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440"/>
      </w:tblGrid>
      <w:tr w:rsidR="009B516D" w14:paraId="450C3C7B" w14:textId="77777777" w:rsidTr="00004FDF">
        <w:trPr>
          <w:trHeight w:val="885"/>
        </w:trPr>
        <w:tc>
          <w:tcPr>
            <w:tcW w:w="8928" w:type="dxa"/>
            <w:vMerge w:val="restart"/>
            <w:tcBorders>
              <w:top w:val="nil"/>
              <w:left w:val="nil"/>
            </w:tcBorders>
          </w:tcPr>
          <w:p w14:paraId="7B5FCDD0" w14:textId="333055F4" w:rsidR="009B516D" w:rsidRPr="00740BB3" w:rsidRDefault="00A62EC7" w:rsidP="00A62EC7">
            <w:pPr>
              <w:pBdr>
                <w:top w:val="nil"/>
                <w:left w:val="nil"/>
                <w:bottom w:val="nil"/>
                <w:right w:val="nil"/>
                <w:between w:val="nil"/>
              </w:pBdr>
              <w:spacing w:before="107" w:line="230" w:lineRule="auto"/>
              <w:ind w:left="2124" w:right="2308"/>
              <w:jc w:val="center"/>
              <w:rPr>
                <w:rFonts w:asciiTheme="minorHAnsi" w:hAnsiTheme="minorHAnsi" w:cstheme="minorHAnsi"/>
                <w:b/>
                <w:i/>
                <w:color w:val="000000"/>
                <w:sz w:val="24"/>
                <w:szCs w:val="24"/>
              </w:rPr>
            </w:pPr>
            <w:r w:rsidRPr="00740BB3">
              <w:rPr>
                <w:rFonts w:asciiTheme="minorHAnsi" w:hAnsiTheme="minorHAnsi" w:cstheme="minorHAnsi"/>
                <w:b/>
                <w:i/>
                <w:color w:val="000000"/>
                <w:sz w:val="24"/>
                <w:szCs w:val="24"/>
              </w:rPr>
              <w:t xml:space="preserve"> </w:t>
            </w:r>
            <w:r w:rsidR="009B516D" w:rsidRPr="00740BB3">
              <w:rPr>
                <w:rFonts w:asciiTheme="minorHAnsi" w:hAnsiTheme="minorHAnsi" w:cstheme="minorHAnsi"/>
                <w:b/>
                <w:i/>
                <w:color w:val="000000"/>
                <w:sz w:val="24"/>
                <w:szCs w:val="24"/>
              </w:rPr>
              <w:t>Sciences expérimentales et technologie Fonctions de respiration et de circulation</w:t>
            </w:r>
          </w:p>
          <w:p w14:paraId="2567B075" w14:textId="782A4F5F" w:rsidR="009B516D" w:rsidRPr="00740BB3" w:rsidRDefault="009B516D" w:rsidP="00A62EC7">
            <w:pPr>
              <w:widowControl/>
              <w:pBdr>
                <w:top w:val="nil"/>
                <w:left w:val="nil"/>
                <w:bottom w:val="nil"/>
                <w:right w:val="nil"/>
                <w:between w:val="nil"/>
              </w:pBdr>
              <w:spacing w:before="239"/>
              <w:ind w:left="163" w:right="672"/>
              <w:jc w:val="center"/>
              <w:rPr>
                <w:rFonts w:asciiTheme="minorHAnsi" w:hAnsiTheme="minorHAnsi" w:cstheme="minorHAnsi"/>
                <w:b/>
                <w:color w:val="0070C0"/>
                <w:sz w:val="24"/>
                <w:szCs w:val="24"/>
              </w:rPr>
            </w:pPr>
            <w:r w:rsidRPr="00740BB3">
              <w:rPr>
                <w:rFonts w:asciiTheme="minorHAnsi" w:hAnsiTheme="minorHAnsi" w:cstheme="minorHAnsi"/>
                <w:b/>
                <w:i/>
                <w:color w:val="000000"/>
                <w:sz w:val="24"/>
                <w:szCs w:val="24"/>
              </w:rPr>
              <w:t xml:space="preserve">Situation proposée : </w:t>
            </w:r>
            <w:r w:rsidRPr="00740BB3">
              <w:rPr>
                <w:rFonts w:asciiTheme="minorHAnsi" w:hAnsiTheme="minorHAnsi" w:cstheme="minorHAnsi"/>
                <w:color w:val="0070C0"/>
                <w:sz w:val="24"/>
                <w:szCs w:val="24"/>
              </w:rPr>
              <w:t xml:space="preserve">Que se passe-t-il au niveau de mon rythme cardiaque et de </w:t>
            </w:r>
            <w:r w:rsidR="00FA5DCA">
              <w:rPr>
                <w:rFonts w:asciiTheme="minorHAnsi" w:hAnsiTheme="minorHAnsi" w:cstheme="minorHAnsi"/>
                <w:color w:val="0070C0"/>
                <w:sz w:val="24"/>
                <w:szCs w:val="24"/>
              </w:rPr>
              <w:t xml:space="preserve">   </w:t>
            </w:r>
            <w:r w:rsidRPr="00740BB3">
              <w:rPr>
                <w:rFonts w:asciiTheme="minorHAnsi" w:hAnsiTheme="minorHAnsi" w:cstheme="minorHAnsi"/>
                <w:color w:val="0070C0"/>
                <w:sz w:val="24"/>
                <w:szCs w:val="24"/>
              </w:rPr>
              <w:t>mon rythme respiratoire lorsque je fais un effort physique ?</w:t>
            </w:r>
          </w:p>
          <w:p w14:paraId="15E930C7" w14:textId="77777777" w:rsidR="009B516D" w:rsidRDefault="009B516D" w:rsidP="00A62EC7">
            <w:pPr>
              <w:pBdr>
                <w:top w:val="nil"/>
                <w:left w:val="nil"/>
                <w:bottom w:val="nil"/>
                <w:right w:val="nil"/>
                <w:between w:val="nil"/>
              </w:pBdr>
              <w:spacing w:before="239"/>
              <w:ind w:left="163" w:right="672"/>
              <w:jc w:val="center"/>
              <w:rPr>
                <w:b/>
                <w:color w:val="000000"/>
                <w:sz w:val="24"/>
                <w:szCs w:val="24"/>
              </w:rPr>
            </w:pPr>
          </w:p>
        </w:tc>
        <w:tc>
          <w:tcPr>
            <w:tcW w:w="1440" w:type="dxa"/>
            <w:shd w:val="clear" w:color="auto" w:fill="FFFF99"/>
          </w:tcPr>
          <w:p w14:paraId="2E010594" w14:textId="7EBCFC84" w:rsidR="009B516D" w:rsidRDefault="009B516D" w:rsidP="00004FDF">
            <w:pPr>
              <w:pBdr>
                <w:top w:val="nil"/>
                <w:left w:val="nil"/>
                <w:bottom w:val="nil"/>
                <w:right w:val="nil"/>
                <w:between w:val="nil"/>
              </w:pBdr>
              <w:spacing w:before="107"/>
              <w:ind w:left="107"/>
              <w:rPr>
                <w:color w:val="000000"/>
                <w:sz w:val="24"/>
                <w:szCs w:val="24"/>
              </w:rPr>
            </w:pPr>
            <w:r>
              <w:rPr>
                <w:color w:val="000000"/>
                <w:sz w:val="24"/>
                <w:szCs w:val="24"/>
              </w:rPr>
              <w:t xml:space="preserve">Séance </w:t>
            </w:r>
            <w:r w:rsidR="00A62EC7">
              <w:rPr>
                <w:color w:val="000000"/>
                <w:sz w:val="24"/>
                <w:szCs w:val="24"/>
              </w:rPr>
              <w:t>3</w:t>
            </w:r>
          </w:p>
          <w:p w14:paraId="783FDCF3" w14:textId="77777777" w:rsidR="009B516D" w:rsidRDefault="009B516D" w:rsidP="00004FDF">
            <w:pPr>
              <w:pBdr>
                <w:top w:val="nil"/>
                <w:left w:val="nil"/>
                <w:bottom w:val="nil"/>
                <w:right w:val="nil"/>
                <w:between w:val="nil"/>
              </w:pBdr>
              <w:spacing w:before="2"/>
              <w:ind w:left="182"/>
              <w:rPr>
                <w:b/>
                <w:color w:val="000000"/>
                <w:sz w:val="24"/>
                <w:szCs w:val="24"/>
              </w:rPr>
            </w:pPr>
            <w:r>
              <w:rPr>
                <w:b/>
                <w:color w:val="000000"/>
                <w:sz w:val="24"/>
                <w:szCs w:val="24"/>
              </w:rPr>
              <w:t>(1 heure)</w:t>
            </w:r>
          </w:p>
        </w:tc>
      </w:tr>
      <w:tr w:rsidR="009B516D" w14:paraId="0F0E8494" w14:textId="77777777" w:rsidTr="00004FDF">
        <w:trPr>
          <w:trHeight w:val="933"/>
        </w:trPr>
        <w:tc>
          <w:tcPr>
            <w:tcW w:w="8928" w:type="dxa"/>
            <w:vMerge/>
            <w:tcBorders>
              <w:top w:val="nil"/>
              <w:left w:val="nil"/>
            </w:tcBorders>
          </w:tcPr>
          <w:p w14:paraId="01790B3C" w14:textId="77777777" w:rsidR="009B516D" w:rsidRDefault="009B516D" w:rsidP="00004FDF">
            <w:pPr>
              <w:pBdr>
                <w:top w:val="nil"/>
                <w:left w:val="nil"/>
                <w:bottom w:val="nil"/>
                <w:right w:val="nil"/>
                <w:between w:val="nil"/>
              </w:pBdr>
              <w:spacing w:line="276" w:lineRule="auto"/>
              <w:rPr>
                <w:b/>
                <w:color w:val="000000"/>
                <w:sz w:val="24"/>
                <w:szCs w:val="24"/>
              </w:rPr>
            </w:pPr>
          </w:p>
        </w:tc>
        <w:tc>
          <w:tcPr>
            <w:tcW w:w="1440" w:type="dxa"/>
            <w:shd w:val="clear" w:color="auto" w:fill="FFFF99"/>
          </w:tcPr>
          <w:p w14:paraId="1BB0BA64" w14:textId="77777777" w:rsidR="009B516D" w:rsidRDefault="009B516D" w:rsidP="00004FDF">
            <w:pPr>
              <w:pBdr>
                <w:top w:val="nil"/>
                <w:left w:val="nil"/>
                <w:bottom w:val="nil"/>
                <w:right w:val="nil"/>
                <w:between w:val="nil"/>
              </w:pBdr>
              <w:jc w:val="center"/>
              <w:rPr>
                <w:color w:val="000000"/>
                <w:sz w:val="24"/>
                <w:szCs w:val="24"/>
              </w:rPr>
            </w:pPr>
          </w:p>
          <w:p w14:paraId="65EB4DA4" w14:textId="77777777" w:rsidR="009B516D" w:rsidRDefault="009B516D" w:rsidP="00004FDF">
            <w:pPr>
              <w:pBdr>
                <w:top w:val="nil"/>
                <w:left w:val="nil"/>
                <w:bottom w:val="nil"/>
                <w:right w:val="nil"/>
                <w:between w:val="nil"/>
              </w:pBdr>
              <w:jc w:val="center"/>
              <w:rPr>
                <w:color w:val="000000"/>
                <w:sz w:val="24"/>
                <w:szCs w:val="24"/>
              </w:rPr>
            </w:pPr>
            <w:r>
              <w:rPr>
                <w:color w:val="000000"/>
                <w:sz w:val="24"/>
                <w:szCs w:val="24"/>
              </w:rPr>
              <w:t>CYCLE 3</w:t>
            </w:r>
          </w:p>
        </w:tc>
      </w:tr>
      <w:tr w:rsidR="009B516D" w14:paraId="66DA5A78" w14:textId="77777777" w:rsidTr="00004FDF">
        <w:trPr>
          <w:trHeight w:val="2584"/>
        </w:trPr>
        <w:tc>
          <w:tcPr>
            <w:tcW w:w="10368" w:type="dxa"/>
            <w:gridSpan w:val="2"/>
          </w:tcPr>
          <w:p w14:paraId="3B00E474" w14:textId="77777777" w:rsidR="009B516D" w:rsidRPr="00740BB3" w:rsidRDefault="009B516D" w:rsidP="00004FDF">
            <w:pPr>
              <w:pBdr>
                <w:top w:val="nil"/>
                <w:left w:val="nil"/>
                <w:bottom w:val="nil"/>
                <w:right w:val="nil"/>
                <w:between w:val="nil"/>
              </w:pBdr>
              <w:spacing w:before="120" w:line="279" w:lineRule="auto"/>
              <w:ind w:left="107"/>
              <w:rPr>
                <w:rFonts w:asciiTheme="minorHAnsi" w:eastAsia="Calibri" w:hAnsiTheme="minorHAnsi" w:cstheme="minorHAnsi"/>
                <w:b/>
                <w:color w:val="000000"/>
                <w:sz w:val="24"/>
                <w:szCs w:val="24"/>
              </w:rPr>
            </w:pPr>
            <w:r w:rsidRPr="00740BB3">
              <w:rPr>
                <w:rFonts w:asciiTheme="minorHAnsi" w:eastAsia="Calibri" w:hAnsiTheme="minorHAnsi" w:cstheme="minorHAnsi"/>
                <w:b/>
                <w:color w:val="000000"/>
                <w:sz w:val="24"/>
                <w:szCs w:val="24"/>
                <w:u w:val="single"/>
              </w:rPr>
              <w:t xml:space="preserve">Objectifs visés </w:t>
            </w:r>
          </w:p>
          <w:p w14:paraId="2C4902F2" w14:textId="037D884E" w:rsidR="009B516D" w:rsidRPr="00740BB3" w:rsidRDefault="009B516D" w:rsidP="009B516D">
            <w:pPr>
              <w:widowControl/>
              <w:numPr>
                <w:ilvl w:val="0"/>
                <w:numId w:val="3"/>
              </w:numPr>
              <w:pBdr>
                <w:top w:val="nil"/>
                <w:left w:val="nil"/>
                <w:bottom w:val="nil"/>
                <w:right w:val="nil"/>
                <w:between w:val="nil"/>
              </w:pBdr>
              <w:tabs>
                <w:tab w:val="left" w:pos="827"/>
                <w:tab w:val="left" w:pos="828"/>
              </w:tabs>
              <w:ind w:hanging="361"/>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Faire </w:t>
            </w:r>
            <w:r w:rsidR="00FA5DCA">
              <w:rPr>
                <w:rFonts w:asciiTheme="minorHAnsi" w:eastAsia="Calibri" w:hAnsiTheme="minorHAnsi" w:cstheme="minorHAnsi"/>
                <w:color w:val="000000"/>
                <w:sz w:val="24"/>
                <w:szCs w:val="24"/>
              </w:rPr>
              <w:t>observer</w:t>
            </w:r>
            <w:r w:rsidRPr="00740BB3">
              <w:rPr>
                <w:rFonts w:asciiTheme="minorHAnsi" w:eastAsia="Calibri" w:hAnsiTheme="minorHAnsi" w:cstheme="minorHAnsi"/>
                <w:color w:val="000000"/>
                <w:sz w:val="24"/>
                <w:szCs w:val="24"/>
              </w:rPr>
              <w:t xml:space="preserve"> le fonctionnement de la respiration.</w:t>
            </w:r>
          </w:p>
          <w:p w14:paraId="0802B85D" w14:textId="77777777" w:rsidR="009B516D" w:rsidRPr="00740BB3" w:rsidRDefault="009B516D" w:rsidP="009B516D">
            <w:pPr>
              <w:widowControl/>
              <w:numPr>
                <w:ilvl w:val="0"/>
                <w:numId w:val="3"/>
              </w:numPr>
              <w:pBdr>
                <w:top w:val="nil"/>
                <w:left w:val="nil"/>
                <w:bottom w:val="nil"/>
                <w:right w:val="nil"/>
                <w:between w:val="nil"/>
              </w:pBdr>
              <w:tabs>
                <w:tab w:val="left" w:pos="827"/>
                <w:tab w:val="left" w:pos="828"/>
              </w:tabs>
              <w:spacing w:before="2"/>
              <w:ind w:right="306"/>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Représenter sous forme de graphique les modifications cardiaques  et le rythme respiratoire en fonction de l’effort.</w:t>
            </w:r>
          </w:p>
          <w:p w14:paraId="6B676EF8" w14:textId="77777777" w:rsidR="009B516D" w:rsidRPr="00740BB3" w:rsidRDefault="009B516D" w:rsidP="00004FDF">
            <w:pPr>
              <w:pBdr>
                <w:top w:val="nil"/>
                <w:left w:val="nil"/>
                <w:bottom w:val="nil"/>
                <w:right w:val="nil"/>
                <w:between w:val="nil"/>
              </w:pBdr>
              <w:spacing w:line="278" w:lineRule="auto"/>
              <w:ind w:left="107"/>
              <w:rPr>
                <w:rFonts w:asciiTheme="minorHAnsi" w:eastAsia="Calibri" w:hAnsiTheme="minorHAnsi" w:cstheme="minorHAnsi"/>
                <w:b/>
                <w:color w:val="000000"/>
                <w:sz w:val="24"/>
                <w:szCs w:val="24"/>
              </w:rPr>
            </w:pPr>
            <w:r w:rsidRPr="00740BB3">
              <w:rPr>
                <w:rFonts w:asciiTheme="minorHAnsi" w:eastAsia="Calibri" w:hAnsiTheme="minorHAnsi" w:cstheme="minorHAnsi"/>
                <w:b/>
                <w:color w:val="000000"/>
                <w:sz w:val="24"/>
                <w:szCs w:val="24"/>
                <w:u w:val="single"/>
              </w:rPr>
              <w:t>Acquisitions</w:t>
            </w:r>
          </w:p>
          <w:p w14:paraId="7A192038" w14:textId="77777777" w:rsidR="009B516D" w:rsidRPr="00740BB3" w:rsidRDefault="009B516D" w:rsidP="009B516D">
            <w:pPr>
              <w:widowControl/>
              <w:numPr>
                <w:ilvl w:val="0"/>
                <w:numId w:val="3"/>
              </w:numPr>
              <w:pBdr>
                <w:top w:val="nil"/>
                <w:left w:val="nil"/>
                <w:bottom w:val="nil"/>
                <w:right w:val="nil"/>
                <w:between w:val="nil"/>
              </w:pBdr>
              <w:tabs>
                <w:tab w:val="left" w:pos="827"/>
                <w:tab w:val="left" w:pos="828"/>
              </w:tabs>
              <w:spacing w:before="120"/>
              <w:ind w:right="750"/>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Savoir se servir des échanges verbaux : exposer son point de vue, prendre en compte celui des autres, questionner l’adulte ou les autres élèves</w:t>
            </w:r>
          </w:p>
          <w:p w14:paraId="30F5F590" w14:textId="77777777" w:rsidR="009B516D" w:rsidRPr="00740BB3" w:rsidRDefault="009B516D" w:rsidP="009B516D">
            <w:pPr>
              <w:widowControl/>
              <w:numPr>
                <w:ilvl w:val="0"/>
                <w:numId w:val="3"/>
              </w:numPr>
              <w:pBdr>
                <w:top w:val="nil"/>
                <w:left w:val="nil"/>
                <w:bottom w:val="nil"/>
                <w:right w:val="nil"/>
                <w:between w:val="nil"/>
              </w:pBdr>
              <w:tabs>
                <w:tab w:val="left" w:pos="827"/>
                <w:tab w:val="left" w:pos="828"/>
              </w:tabs>
              <w:spacing w:line="278" w:lineRule="auto"/>
              <w:ind w:hanging="361"/>
              <w:rPr>
                <w:rFonts w:asciiTheme="minorHAnsi" w:hAnsiTheme="minorHAnsi" w:cstheme="minorHAnsi"/>
                <w:color w:val="000000"/>
                <w:sz w:val="24"/>
                <w:szCs w:val="24"/>
              </w:rPr>
            </w:pPr>
            <w:r w:rsidRPr="00740BB3">
              <w:rPr>
                <w:rFonts w:asciiTheme="minorHAnsi" w:eastAsia="Calibri" w:hAnsiTheme="minorHAnsi" w:cstheme="minorHAnsi"/>
                <w:color w:val="000000"/>
                <w:sz w:val="24"/>
                <w:szCs w:val="24"/>
              </w:rPr>
              <w:t>Formuler par écrit ses conceptions et observations intégrant dessins ou schémas</w:t>
            </w:r>
          </w:p>
        </w:tc>
      </w:tr>
      <w:tr w:rsidR="009B516D" w14:paraId="3E5202EA" w14:textId="77777777" w:rsidTr="00004FDF">
        <w:trPr>
          <w:trHeight w:val="7642"/>
        </w:trPr>
        <w:tc>
          <w:tcPr>
            <w:tcW w:w="10368" w:type="dxa"/>
            <w:gridSpan w:val="2"/>
          </w:tcPr>
          <w:p w14:paraId="61CDA088" w14:textId="77777777" w:rsidR="009B516D" w:rsidRPr="00740BB3" w:rsidRDefault="009B516D" w:rsidP="00004FDF">
            <w:pPr>
              <w:pBdr>
                <w:top w:val="nil"/>
                <w:left w:val="nil"/>
                <w:bottom w:val="nil"/>
                <w:right w:val="nil"/>
                <w:between w:val="nil"/>
              </w:pBdr>
              <w:spacing w:before="120"/>
              <w:ind w:left="107"/>
              <w:jc w:val="both"/>
              <w:rPr>
                <w:rFonts w:asciiTheme="minorHAnsi" w:eastAsia="Calibri" w:hAnsiTheme="minorHAnsi" w:cstheme="minorHAnsi"/>
                <w:b/>
                <w:color w:val="000000"/>
                <w:sz w:val="24"/>
                <w:szCs w:val="24"/>
              </w:rPr>
            </w:pPr>
            <w:r w:rsidRPr="00740BB3">
              <w:rPr>
                <w:rFonts w:asciiTheme="minorHAnsi" w:eastAsia="Calibri" w:hAnsiTheme="minorHAnsi" w:cstheme="minorHAnsi"/>
                <w:b/>
                <w:color w:val="000000"/>
                <w:sz w:val="24"/>
                <w:szCs w:val="24"/>
                <w:u w:val="single"/>
              </w:rPr>
              <w:t>Matériel :</w:t>
            </w:r>
          </w:p>
          <w:p w14:paraId="289473AC" w14:textId="77777777" w:rsidR="009B516D" w:rsidRPr="00740BB3" w:rsidRDefault="009B516D" w:rsidP="009B516D">
            <w:pPr>
              <w:widowControl/>
              <w:numPr>
                <w:ilvl w:val="0"/>
                <w:numId w:val="2"/>
              </w:numPr>
              <w:pBdr>
                <w:top w:val="nil"/>
                <w:left w:val="nil"/>
                <w:bottom w:val="nil"/>
                <w:right w:val="nil"/>
                <w:between w:val="nil"/>
              </w:pBdr>
              <w:tabs>
                <w:tab w:val="left" w:pos="1116"/>
              </w:tabs>
              <w:spacing w:before="120"/>
              <w:ind w:right="143"/>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En EPS : Un chronomètre, la fiche de relevé, un crayon </w:t>
            </w:r>
          </w:p>
          <w:p w14:paraId="62266766" w14:textId="77777777" w:rsidR="009B516D" w:rsidRPr="00740BB3" w:rsidRDefault="009B516D" w:rsidP="009B516D">
            <w:pPr>
              <w:widowControl/>
              <w:numPr>
                <w:ilvl w:val="0"/>
                <w:numId w:val="2"/>
              </w:numPr>
              <w:pBdr>
                <w:top w:val="nil"/>
                <w:left w:val="nil"/>
                <w:bottom w:val="nil"/>
                <w:right w:val="nil"/>
                <w:between w:val="nil"/>
              </w:pBdr>
              <w:tabs>
                <w:tab w:val="left" w:pos="1116"/>
              </w:tabs>
              <w:spacing w:before="120"/>
              <w:ind w:right="143"/>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En classe : Feuilles millimétrées ou à petits carreaux pour faire le relevé des rythmes cardiaques à effectuer en EPS, cahier d’expériences</w:t>
            </w:r>
          </w:p>
          <w:p w14:paraId="76598CB1" w14:textId="77777777" w:rsidR="009B516D" w:rsidRPr="00740BB3" w:rsidRDefault="009B516D"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r w:rsidRPr="00740BB3">
              <w:rPr>
                <w:rFonts w:asciiTheme="minorHAnsi" w:eastAsia="Calibri" w:hAnsiTheme="minorHAnsi" w:cstheme="minorHAnsi"/>
                <w:b/>
                <w:color w:val="000000"/>
                <w:sz w:val="24"/>
                <w:szCs w:val="24"/>
                <w:u w:val="single"/>
              </w:rPr>
              <w:t>Démarche</w:t>
            </w:r>
            <w:r w:rsidRPr="00740BB3">
              <w:rPr>
                <w:rFonts w:asciiTheme="minorHAnsi" w:eastAsia="Calibri" w:hAnsiTheme="minorHAnsi" w:cstheme="minorHAnsi"/>
                <w:b/>
                <w:color w:val="000000"/>
                <w:sz w:val="24"/>
                <w:szCs w:val="24"/>
              </w:rPr>
              <w:t xml:space="preserve"> :</w:t>
            </w:r>
          </w:p>
          <w:p w14:paraId="64775DEE" w14:textId="73891703" w:rsidR="009B516D" w:rsidRPr="00740BB3" w:rsidRDefault="009B516D" w:rsidP="00004FDF">
            <w:pPr>
              <w:rPr>
                <w:rFonts w:asciiTheme="minorHAnsi" w:hAnsiTheme="minorHAnsi" w:cstheme="minorHAnsi"/>
                <w:b/>
                <w:bCs/>
                <w:sz w:val="24"/>
                <w:szCs w:val="24"/>
              </w:rPr>
            </w:pPr>
            <w:r w:rsidRPr="00740BB3">
              <w:rPr>
                <w:rFonts w:asciiTheme="minorHAnsi" w:hAnsiTheme="minorHAnsi" w:cstheme="minorHAnsi"/>
                <w:b/>
                <w:bCs/>
                <w:sz w:val="24"/>
                <w:szCs w:val="24"/>
              </w:rPr>
              <w:t xml:space="preserve">Faire un rappel des observations </w:t>
            </w:r>
            <w:r w:rsidR="00FA5DCA" w:rsidRPr="00740BB3">
              <w:rPr>
                <w:rFonts w:asciiTheme="minorHAnsi" w:hAnsiTheme="minorHAnsi" w:cstheme="minorHAnsi"/>
                <w:b/>
                <w:bCs/>
                <w:sz w:val="24"/>
                <w:szCs w:val="24"/>
              </w:rPr>
              <w:t>constaté</w:t>
            </w:r>
            <w:r w:rsidR="00FA5DCA">
              <w:rPr>
                <w:rFonts w:asciiTheme="minorHAnsi" w:hAnsiTheme="minorHAnsi" w:cstheme="minorHAnsi"/>
                <w:b/>
                <w:bCs/>
                <w:sz w:val="24"/>
                <w:szCs w:val="24"/>
              </w:rPr>
              <w:t>es</w:t>
            </w:r>
            <w:r w:rsidRPr="00740BB3">
              <w:rPr>
                <w:rFonts w:asciiTheme="minorHAnsi" w:hAnsiTheme="minorHAnsi" w:cstheme="minorHAnsi"/>
                <w:b/>
                <w:bCs/>
                <w:sz w:val="24"/>
                <w:szCs w:val="24"/>
              </w:rPr>
              <w:t xml:space="preserve"> lors de la séance d’EPS précédente. </w:t>
            </w:r>
          </w:p>
          <w:p w14:paraId="525B6893" w14:textId="412AAC7F" w:rsidR="009B516D" w:rsidRPr="00740BB3" w:rsidRDefault="009B516D" w:rsidP="00004FDF">
            <w:pPr>
              <w:rPr>
                <w:rFonts w:asciiTheme="minorHAnsi" w:hAnsiTheme="minorHAnsi" w:cstheme="minorHAnsi"/>
                <w:b/>
                <w:bCs/>
                <w:sz w:val="24"/>
                <w:szCs w:val="24"/>
              </w:rPr>
            </w:pPr>
            <w:r w:rsidRPr="00740BB3">
              <w:rPr>
                <w:rFonts w:asciiTheme="minorHAnsi" w:hAnsiTheme="minorHAnsi" w:cstheme="minorHAnsi"/>
                <w:b/>
                <w:bCs/>
                <w:sz w:val="24"/>
                <w:szCs w:val="24"/>
              </w:rPr>
              <w:t xml:space="preserve">Les élèves avaient observées que le cœur battait plus vite </w:t>
            </w:r>
            <w:r w:rsidR="00740BB3">
              <w:rPr>
                <w:rFonts w:asciiTheme="minorHAnsi" w:hAnsiTheme="minorHAnsi" w:cstheme="minorHAnsi"/>
                <w:b/>
                <w:bCs/>
                <w:sz w:val="24"/>
                <w:szCs w:val="24"/>
              </w:rPr>
              <w:t>et qu’ils respiraient plus vite</w:t>
            </w:r>
            <w:r w:rsidRPr="00740BB3">
              <w:rPr>
                <w:rFonts w:asciiTheme="minorHAnsi" w:hAnsiTheme="minorHAnsi" w:cstheme="minorHAnsi"/>
                <w:b/>
                <w:bCs/>
                <w:sz w:val="24"/>
                <w:szCs w:val="24"/>
              </w:rPr>
              <w:t xml:space="preserve">. </w:t>
            </w:r>
          </w:p>
          <w:p w14:paraId="17C7A593"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b/>
                <w:bCs/>
                <w:sz w:val="24"/>
                <w:szCs w:val="24"/>
              </w:rPr>
              <w:t>Donc après un effort</w:t>
            </w:r>
            <w:r w:rsidRPr="00740BB3">
              <w:rPr>
                <w:rFonts w:asciiTheme="minorHAnsi" w:hAnsiTheme="minorHAnsi" w:cstheme="minorHAnsi"/>
                <w:sz w:val="24"/>
                <w:szCs w:val="24"/>
              </w:rPr>
              <w:t xml:space="preserve"> les élèves remarquent que : </w:t>
            </w:r>
          </w:p>
          <w:p w14:paraId="6127A788" w14:textId="77777777" w:rsidR="009B516D" w:rsidRPr="00740BB3" w:rsidRDefault="009B516D" w:rsidP="009B516D">
            <w:pPr>
              <w:widowControl/>
              <w:numPr>
                <w:ilvl w:val="1"/>
                <w:numId w:val="4"/>
              </w:numPr>
              <w:suppressAutoHyphens/>
              <w:rPr>
                <w:rFonts w:asciiTheme="minorHAnsi" w:hAnsiTheme="minorHAnsi" w:cstheme="minorHAnsi"/>
                <w:sz w:val="24"/>
                <w:szCs w:val="24"/>
              </w:rPr>
            </w:pPr>
            <w:r w:rsidRPr="00740BB3">
              <w:rPr>
                <w:rFonts w:asciiTheme="minorHAnsi" w:hAnsiTheme="minorHAnsi" w:cstheme="minorHAnsi"/>
                <w:sz w:val="24"/>
                <w:szCs w:val="24"/>
              </w:rPr>
              <w:t>le rythme cardiaque augmente</w:t>
            </w:r>
          </w:p>
          <w:p w14:paraId="4952EFE9" w14:textId="77777777" w:rsidR="009B516D" w:rsidRPr="00740BB3" w:rsidRDefault="009B516D" w:rsidP="009B516D">
            <w:pPr>
              <w:widowControl/>
              <w:numPr>
                <w:ilvl w:val="1"/>
                <w:numId w:val="4"/>
              </w:numPr>
              <w:suppressAutoHyphens/>
              <w:rPr>
                <w:rFonts w:asciiTheme="minorHAnsi" w:hAnsiTheme="minorHAnsi" w:cstheme="minorHAnsi"/>
                <w:sz w:val="24"/>
                <w:szCs w:val="24"/>
              </w:rPr>
            </w:pPr>
            <w:r w:rsidRPr="00740BB3">
              <w:rPr>
                <w:rFonts w:asciiTheme="minorHAnsi" w:hAnsiTheme="minorHAnsi" w:cstheme="minorHAnsi"/>
                <w:sz w:val="24"/>
                <w:szCs w:val="24"/>
              </w:rPr>
              <w:t>le nombre de ventilations augmente</w:t>
            </w:r>
          </w:p>
          <w:p w14:paraId="0DCA9FE1" w14:textId="77777777" w:rsidR="009B516D" w:rsidRDefault="009B516D" w:rsidP="00004FDF">
            <w:pPr>
              <w:pBdr>
                <w:top w:val="nil"/>
                <w:left w:val="nil"/>
                <w:bottom w:val="nil"/>
                <w:right w:val="nil"/>
                <w:between w:val="nil"/>
              </w:pBdr>
              <w:spacing w:before="121"/>
              <w:ind w:left="107"/>
              <w:jc w:val="both"/>
              <w:rPr>
                <w:rFonts w:asciiTheme="minorHAnsi" w:hAnsiTheme="minorHAnsi" w:cstheme="minorHAnsi"/>
                <w:sz w:val="24"/>
                <w:szCs w:val="24"/>
              </w:rPr>
            </w:pPr>
            <w:r w:rsidRPr="00740BB3">
              <w:rPr>
                <w:rFonts w:asciiTheme="minorHAnsi" w:hAnsiTheme="minorHAnsi" w:cstheme="minorHAnsi"/>
                <w:sz w:val="24"/>
                <w:szCs w:val="24"/>
              </w:rPr>
              <w:t xml:space="preserve">Comment  « Êtes-vous sûrs que ça augmente? Que peut-on faire pour en être sûr ? </w:t>
            </w:r>
          </w:p>
          <w:p w14:paraId="292B538E" w14:textId="77777777" w:rsidR="00740BB3" w:rsidRPr="00740BB3" w:rsidRDefault="00740BB3"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p>
          <w:p w14:paraId="3164333C" w14:textId="77777777" w:rsidR="009B516D" w:rsidRPr="00740BB3" w:rsidRDefault="009B516D" w:rsidP="00004FDF">
            <w:pPr>
              <w:pBdr>
                <w:top w:val="nil"/>
                <w:left w:val="nil"/>
                <w:bottom w:val="nil"/>
                <w:right w:val="nil"/>
                <w:between w:val="nil"/>
              </w:pBdr>
              <w:spacing w:before="121"/>
              <w:ind w:left="107"/>
              <w:jc w:val="both"/>
              <w:rPr>
                <w:rFonts w:asciiTheme="minorHAnsi" w:eastAsia="Calibri" w:hAnsiTheme="minorHAnsi" w:cstheme="minorHAnsi"/>
                <w:b/>
                <w:color w:val="000000"/>
                <w:sz w:val="24"/>
                <w:szCs w:val="24"/>
              </w:rPr>
            </w:pPr>
            <w:r w:rsidRPr="00740BB3">
              <w:rPr>
                <w:rFonts w:asciiTheme="minorHAnsi" w:eastAsia="Calibri" w:hAnsiTheme="minorHAnsi" w:cstheme="minorHAnsi"/>
                <w:b/>
                <w:color w:val="000000"/>
                <w:sz w:val="24"/>
                <w:szCs w:val="24"/>
              </w:rPr>
              <w:t>Temps 1 : En EPS</w:t>
            </w:r>
          </w:p>
          <w:p w14:paraId="6C0E5CFC" w14:textId="77777777" w:rsidR="009B516D" w:rsidRPr="00740BB3" w:rsidRDefault="009B516D" w:rsidP="00004FDF">
            <w:pPr>
              <w:rPr>
                <w:rFonts w:asciiTheme="minorHAnsi" w:eastAsia="Calibri" w:hAnsiTheme="minorHAnsi" w:cstheme="minorHAnsi"/>
                <w:b/>
                <w:color w:val="000000"/>
                <w:sz w:val="24"/>
                <w:szCs w:val="24"/>
              </w:rPr>
            </w:pPr>
          </w:p>
          <w:p w14:paraId="7E1227BA"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Les élèves recherchent les meilleurs moyens de mesurer ces rythmes :</w:t>
            </w:r>
          </w:p>
          <w:p w14:paraId="025A9434" w14:textId="77777777" w:rsidR="00FA5DCA" w:rsidRDefault="00FA5DCA" w:rsidP="00004FDF">
            <w:pPr>
              <w:rPr>
                <w:rFonts w:asciiTheme="minorHAnsi" w:hAnsiTheme="minorHAnsi" w:cstheme="minorHAnsi"/>
                <w:sz w:val="24"/>
                <w:szCs w:val="24"/>
              </w:rPr>
            </w:pPr>
          </w:p>
          <w:p w14:paraId="198B1843" w14:textId="6D44C586"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w:t>
            </w:r>
            <w:r w:rsidRPr="00FA5DCA">
              <w:rPr>
                <w:rFonts w:asciiTheme="minorHAnsi" w:hAnsiTheme="minorHAnsi" w:cstheme="minorHAnsi"/>
                <w:b/>
                <w:i/>
                <w:sz w:val="24"/>
                <w:szCs w:val="24"/>
              </w:rPr>
              <w:t>mesure du rythme cardiaque</w:t>
            </w:r>
            <w:r w:rsidRPr="00740BB3">
              <w:rPr>
                <w:rFonts w:asciiTheme="minorHAnsi" w:hAnsiTheme="minorHAnsi" w:cstheme="minorHAnsi"/>
                <w:sz w:val="24"/>
                <w:szCs w:val="24"/>
              </w:rPr>
              <w:t xml:space="preserve"> : au niveau de la carotide ou du poignet avec l'index et le majeur, ou un élève écoute directement le cœur avec sa têt</w:t>
            </w:r>
            <w:r w:rsidR="00FA5DCA">
              <w:rPr>
                <w:rFonts w:asciiTheme="minorHAnsi" w:hAnsiTheme="minorHAnsi" w:cstheme="minorHAnsi"/>
                <w:sz w:val="24"/>
                <w:szCs w:val="24"/>
              </w:rPr>
              <w:t>e sur la poitrine d'un camarade</w:t>
            </w:r>
            <w:r w:rsidRPr="00740BB3">
              <w:rPr>
                <w:rFonts w:asciiTheme="minorHAnsi" w:hAnsiTheme="minorHAnsi" w:cstheme="minorHAnsi"/>
                <w:sz w:val="24"/>
                <w:szCs w:val="24"/>
              </w:rPr>
              <w:t>.</w:t>
            </w:r>
          </w:p>
          <w:p w14:paraId="082E8867" w14:textId="77777777" w:rsidR="009B516D" w:rsidRPr="00740BB3" w:rsidRDefault="009B516D" w:rsidP="00004FDF">
            <w:pPr>
              <w:rPr>
                <w:rFonts w:asciiTheme="minorHAnsi" w:hAnsiTheme="minorHAnsi" w:cstheme="minorHAnsi"/>
                <w:sz w:val="24"/>
                <w:szCs w:val="24"/>
              </w:rPr>
            </w:pPr>
          </w:p>
          <w:p w14:paraId="7C338485" w14:textId="77777777" w:rsidR="009B516D" w:rsidRPr="00740BB3" w:rsidRDefault="009B516D" w:rsidP="00004FDF">
            <w:pPr>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Lors d’une séance de course longue, en binôme, un élève court, un autre renseigne la fiche de relevés : </w:t>
            </w:r>
          </w:p>
          <w:p w14:paraId="5F6FEFDB" w14:textId="77777777" w:rsidR="009B516D" w:rsidRPr="00740BB3" w:rsidRDefault="009B516D" w:rsidP="009B516D">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Avant l’effort, prise du pouls sur 15 secondes </w:t>
            </w:r>
          </w:p>
          <w:p w14:paraId="6451830B" w14:textId="77777777" w:rsidR="009B516D" w:rsidRPr="00740BB3" w:rsidRDefault="009B516D" w:rsidP="009B516D">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Immédiatement après l’effort sur 15 secondes </w:t>
            </w:r>
          </w:p>
          <w:p w14:paraId="261D18B6" w14:textId="77777777" w:rsidR="009B516D" w:rsidRPr="00740BB3" w:rsidRDefault="009B516D" w:rsidP="009B516D">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A 2 minutes après l’effort sur 15 secondes </w:t>
            </w:r>
          </w:p>
          <w:p w14:paraId="4549BE2E" w14:textId="77777777" w:rsidR="009B516D" w:rsidRPr="00740BB3" w:rsidRDefault="009B516D" w:rsidP="009B516D">
            <w:pPr>
              <w:pStyle w:val="Paragraphedeliste"/>
              <w:widowControl/>
              <w:numPr>
                <w:ilvl w:val="2"/>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Après 5 minutes après l’effort sur 15 secondes (à ajuster en fonction de ses élèves)</w:t>
            </w:r>
          </w:p>
          <w:p w14:paraId="3911D02A" w14:textId="77777777" w:rsidR="009B516D" w:rsidRPr="00740BB3" w:rsidRDefault="009B516D" w:rsidP="00004FDF">
            <w:p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Inverser les rôles.  </w:t>
            </w:r>
          </w:p>
          <w:p w14:paraId="7B6BB2D8" w14:textId="3F076AAB" w:rsidR="009B516D" w:rsidRPr="00740BB3" w:rsidRDefault="009B516D" w:rsidP="00004FDF">
            <w:p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On note sur 15 secondes sur la fiche puis de retour en classe on multiplie par 4 po</w:t>
            </w:r>
            <w:r w:rsidR="00FA5DCA">
              <w:rPr>
                <w:rFonts w:asciiTheme="minorHAnsi" w:eastAsia="Calibri" w:hAnsiTheme="minorHAnsi" w:cstheme="minorHAnsi"/>
                <w:color w:val="000000"/>
                <w:sz w:val="24"/>
                <w:szCs w:val="24"/>
              </w:rPr>
              <w:t>ur avoir la donnée sur 1 minute</w:t>
            </w:r>
            <w:r w:rsidRPr="00740BB3">
              <w:rPr>
                <w:rFonts w:asciiTheme="minorHAnsi" w:eastAsia="Calibri" w:hAnsiTheme="minorHAnsi" w:cstheme="minorHAnsi"/>
                <w:color w:val="000000"/>
                <w:sz w:val="24"/>
                <w:szCs w:val="24"/>
              </w:rPr>
              <w:t>.</w:t>
            </w:r>
          </w:p>
          <w:p w14:paraId="6DB915A2" w14:textId="77777777" w:rsidR="009B516D" w:rsidRPr="00740BB3" w:rsidRDefault="009B516D" w:rsidP="00004FDF">
            <w:p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p>
          <w:p w14:paraId="67F43F5E" w14:textId="1429DD37" w:rsidR="00FA5DCA" w:rsidRDefault="009B516D" w:rsidP="00004FDF">
            <w:pPr>
              <w:rPr>
                <w:rFonts w:asciiTheme="minorHAnsi" w:hAnsiTheme="minorHAnsi" w:cstheme="minorHAnsi"/>
                <w:sz w:val="24"/>
                <w:szCs w:val="24"/>
              </w:rPr>
            </w:pPr>
            <w:r w:rsidRPr="00740BB3">
              <w:rPr>
                <w:rFonts w:asciiTheme="minorHAnsi" w:hAnsiTheme="minorHAnsi" w:cstheme="minorHAnsi"/>
                <w:sz w:val="24"/>
                <w:szCs w:val="24"/>
              </w:rPr>
              <w:lastRenderedPageBreak/>
              <w:t>-</w:t>
            </w:r>
            <w:r w:rsidR="00DD096A">
              <w:rPr>
                <w:rFonts w:asciiTheme="minorHAnsi" w:hAnsiTheme="minorHAnsi" w:cstheme="minorHAnsi"/>
                <w:b/>
                <w:i/>
                <w:sz w:val="24"/>
                <w:szCs w:val="24"/>
              </w:rPr>
              <w:t>Mesures</w:t>
            </w:r>
            <w:r w:rsidRPr="00FA5DCA">
              <w:rPr>
                <w:rFonts w:asciiTheme="minorHAnsi" w:hAnsiTheme="minorHAnsi" w:cstheme="minorHAnsi"/>
                <w:b/>
                <w:i/>
                <w:sz w:val="24"/>
                <w:szCs w:val="24"/>
              </w:rPr>
              <w:t xml:space="preserve"> du rythme respiratoire</w:t>
            </w:r>
            <w:r w:rsidRPr="00740BB3">
              <w:rPr>
                <w:rFonts w:asciiTheme="minorHAnsi" w:hAnsiTheme="minorHAnsi" w:cstheme="minorHAnsi"/>
                <w:sz w:val="24"/>
                <w:szCs w:val="24"/>
              </w:rPr>
              <w:t xml:space="preserve"> : </w:t>
            </w:r>
            <w:r w:rsidR="00FA5DCA">
              <w:rPr>
                <w:rFonts w:asciiTheme="minorHAnsi" w:hAnsiTheme="minorHAnsi" w:cstheme="minorHAnsi"/>
                <w:sz w:val="24"/>
                <w:szCs w:val="24"/>
              </w:rPr>
              <w:t xml:space="preserve">On laissera un temps suffisant de repos pour ce second relevé (ou différer dans le temps). </w:t>
            </w:r>
          </w:p>
          <w:p w14:paraId="707FC9C8" w14:textId="4181AB6A" w:rsidR="009B516D" w:rsidRPr="00740BB3" w:rsidRDefault="00FA5DCA" w:rsidP="00004FDF">
            <w:pPr>
              <w:rPr>
                <w:rFonts w:asciiTheme="minorHAnsi" w:hAnsiTheme="minorHAnsi" w:cstheme="minorHAnsi"/>
                <w:sz w:val="24"/>
                <w:szCs w:val="24"/>
              </w:rPr>
            </w:pPr>
            <w:r>
              <w:rPr>
                <w:rFonts w:asciiTheme="minorHAnsi" w:hAnsiTheme="minorHAnsi" w:cstheme="minorHAnsi"/>
                <w:sz w:val="24"/>
                <w:szCs w:val="24"/>
              </w:rPr>
              <w:t>O</w:t>
            </w:r>
            <w:r w:rsidR="009B516D" w:rsidRPr="00740BB3">
              <w:rPr>
                <w:rFonts w:asciiTheme="minorHAnsi" w:hAnsiTheme="minorHAnsi" w:cstheme="minorHAnsi"/>
                <w:sz w:val="24"/>
                <w:szCs w:val="24"/>
              </w:rPr>
              <w:t>bservation directe avec les yeux où on compte le nombre de fois que la cage thoracique se soulève p</w:t>
            </w:r>
            <w:r>
              <w:rPr>
                <w:rFonts w:asciiTheme="minorHAnsi" w:hAnsiTheme="minorHAnsi" w:cstheme="minorHAnsi"/>
                <w:sz w:val="24"/>
                <w:szCs w:val="24"/>
              </w:rPr>
              <w:t>endant 15 secondes</w:t>
            </w:r>
            <w:r w:rsidR="009B516D" w:rsidRPr="00740BB3">
              <w:rPr>
                <w:rFonts w:asciiTheme="minorHAnsi" w:hAnsiTheme="minorHAnsi" w:cstheme="minorHAnsi"/>
                <w:sz w:val="24"/>
                <w:szCs w:val="24"/>
              </w:rPr>
              <w:t>. Un élève pose la main sur le thorax d'un camarade et compte les mouvements d'inspiration et d'expiration, on place quelque chose sur le thorax qui permet de mieux visualiser les mouvements (petit drapeau par exemple).</w:t>
            </w:r>
          </w:p>
          <w:p w14:paraId="716CE714"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 xml:space="preserve">Un cycle respiratoire correspond à une inspiration et une expiration. </w:t>
            </w:r>
          </w:p>
          <w:p w14:paraId="79E9D9FB"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 xml:space="preserve">On note dans le tableau. </w:t>
            </w:r>
          </w:p>
          <w:p w14:paraId="1B5C6BCB" w14:textId="77777777" w:rsidR="009B516D" w:rsidRDefault="009B516D" w:rsidP="00004FDF">
            <w:pPr>
              <w:rPr>
                <w:rFonts w:asciiTheme="minorHAnsi" w:hAnsiTheme="minorHAnsi" w:cstheme="minorHAnsi"/>
                <w:sz w:val="24"/>
                <w:szCs w:val="24"/>
              </w:rPr>
            </w:pPr>
          </w:p>
          <w:p w14:paraId="2699DFC5" w14:textId="77777777" w:rsidR="00FA5DCA" w:rsidRPr="00740BB3" w:rsidRDefault="00FA5DCA" w:rsidP="00004FDF">
            <w:pPr>
              <w:rPr>
                <w:rFonts w:asciiTheme="minorHAnsi" w:hAnsiTheme="minorHAnsi" w:cstheme="minorHAnsi"/>
                <w:sz w:val="24"/>
                <w:szCs w:val="24"/>
              </w:rPr>
            </w:pPr>
          </w:p>
          <w:p w14:paraId="4FFCA795" w14:textId="77777777" w:rsidR="009B516D" w:rsidRPr="00740BB3" w:rsidRDefault="009B516D" w:rsidP="00004FDF">
            <w:pPr>
              <w:widowControl/>
              <w:pBdr>
                <w:top w:val="nil"/>
                <w:left w:val="nil"/>
                <w:bottom w:val="nil"/>
                <w:right w:val="nil"/>
                <w:between w:val="nil"/>
              </w:pBdr>
              <w:tabs>
                <w:tab w:val="left" w:pos="828"/>
              </w:tabs>
              <w:spacing w:before="120"/>
              <w:ind w:right="169"/>
              <w:jc w:val="both"/>
              <w:rPr>
                <w:rFonts w:asciiTheme="minorHAnsi" w:eastAsia="Calibri" w:hAnsiTheme="minorHAnsi" w:cstheme="minorHAnsi"/>
                <w:b/>
                <w:bCs/>
                <w:color w:val="000000"/>
                <w:sz w:val="24"/>
                <w:szCs w:val="24"/>
              </w:rPr>
            </w:pPr>
            <w:r w:rsidRPr="00740BB3">
              <w:rPr>
                <w:rFonts w:asciiTheme="minorHAnsi" w:eastAsia="Calibri" w:hAnsiTheme="minorHAnsi" w:cstheme="minorHAnsi"/>
                <w:b/>
                <w:bCs/>
                <w:color w:val="000000"/>
                <w:sz w:val="24"/>
                <w:szCs w:val="24"/>
              </w:rPr>
              <w:t xml:space="preserve">Temps 2 : De retour en  classe </w:t>
            </w:r>
          </w:p>
          <w:p w14:paraId="2AB5CE54" w14:textId="77777777" w:rsidR="009B516D" w:rsidRPr="00740BB3" w:rsidRDefault="009B516D" w:rsidP="009B516D">
            <w:pPr>
              <w:pStyle w:val="Paragraphedeliste"/>
              <w:widowControl/>
              <w:numPr>
                <w:ilvl w:val="0"/>
                <w:numId w:val="1"/>
              </w:numPr>
              <w:pBdr>
                <w:top w:val="nil"/>
                <w:left w:val="nil"/>
                <w:bottom w:val="nil"/>
                <w:right w:val="nil"/>
                <w:between w:val="nil"/>
              </w:pBdr>
              <w:tabs>
                <w:tab w:val="left" w:pos="828"/>
              </w:tabs>
              <w:spacing w:before="120"/>
              <w:ind w:right="169"/>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Individuellement, demander aux élèves de placer sur un graphique les différents relevés des rythmes cardiaques et respiratoire qu’ils ont pu effectuer au cours des activités d’endurance (voir annexe  …) puis de tracer la  courbe ainsi obtenue.</w:t>
            </w:r>
          </w:p>
          <w:p w14:paraId="1BB94622" w14:textId="77777777" w:rsidR="009B516D" w:rsidRPr="00740BB3" w:rsidRDefault="009B516D" w:rsidP="009B516D">
            <w:pPr>
              <w:widowControl/>
              <w:numPr>
                <w:ilvl w:val="0"/>
                <w:numId w:val="1"/>
              </w:num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Collectivement, comparer les résultats obtenus, observer les modifications liées à l’effort et questionner.</w:t>
            </w:r>
          </w:p>
          <w:p w14:paraId="2DC4431F" w14:textId="77777777" w:rsidR="009B516D" w:rsidRPr="00740BB3" w:rsidRDefault="009B516D" w:rsidP="00004FDF">
            <w:pPr>
              <w:pBdr>
                <w:top w:val="nil"/>
                <w:left w:val="nil"/>
                <w:bottom w:val="nil"/>
                <w:right w:val="nil"/>
                <w:between w:val="nil"/>
              </w:pBdr>
              <w:tabs>
                <w:tab w:val="left" w:pos="828"/>
              </w:tabs>
              <w:spacing w:before="119"/>
              <w:ind w:left="467" w:right="164"/>
              <w:jc w:val="both"/>
              <w:rPr>
                <w:rFonts w:asciiTheme="minorHAnsi" w:eastAsia="Calibri" w:hAnsiTheme="minorHAnsi" w:cstheme="minorHAnsi"/>
                <w:color w:val="000000"/>
                <w:sz w:val="24"/>
                <w:szCs w:val="24"/>
              </w:rPr>
            </w:pPr>
          </w:p>
          <w:p w14:paraId="5D4FBBA6" w14:textId="01E2D422"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 On voit que le rythme cardiaque et le nombre de ventilation</w:t>
            </w:r>
            <w:r w:rsidR="00FA5DCA">
              <w:rPr>
                <w:rFonts w:asciiTheme="minorHAnsi" w:hAnsiTheme="minorHAnsi" w:cstheme="minorHAnsi"/>
                <w:sz w:val="24"/>
                <w:szCs w:val="24"/>
              </w:rPr>
              <w:t>s</w:t>
            </w:r>
            <w:r w:rsidRPr="00740BB3">
              <w:rPr>
                <w:rFonts w:asciiTheme="minorHAnsi" w:hAnsiTheme="minorHAnsi" w:cstheme="minorHAnsi"/>
                <w:sz w:val="24"/>
                <w:szCs w:val="24"/>
              </w:rPr>
              <w:t xml:space="preserve"> augmente à l'effort puis reviennent progressivement au niveau du repos.</w:t>
            </w:r>
          </w:p>
          <w:p w14:paraId="56DEC2C5" w14:textId="77777777" w:rsidR="009B516D" w:rsidRPr="00740BB3" w:rsidRDefault="009B516D" w:rsidP="00004FDF">
            <w:pPr>
              <w:rPr>
                <w:rFonts w:asciiTheme="minorHAnsi" w:hAnsiTheme="minorHAnsi" w:cstheme="minorHAnsi"/>
                <w:sz w:val="24"/>
                <w:szCs w:val="24"/>
              </w:rPr>
            </w:pPr>
          </w:p>
          <w:p w14:paraId="3AE2D5E2"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=&gt; Pour quelle(s) raison(s) y a-t-il une augmentation à l'effort?</w:t>
            </w:r>
          </w:p>
          <w:p w14:paraId="2B342288" w14:textId="77777777" w:rsidR="009B516D" w:rsidRPr="00740BB3" w:rsidRDefault="009B516D" w:rsidP="00004FDF">
            <w:pPr>
              <w:rPr>
                <w:rFonts w:asciiTheme="minorHAnsi" w:hAnsiTheme="minorHAnsi" w:cstheme="minorHAnsi"/>
                <w:sz w:val="24"/>
                <w:szCs w:val="24"/>
              </w:rPr>
            </w:pPr>
          </w:p>
          <w:p w14:paraId="0A1D96AC" w14:textId="77777777" w:rsidR="009B516D" w:rsidRPr="00740BB3" w:rsidRDefault="009B516D" w:rsidP="00004FDF">
            <w:pPr>
              <w:rPr>
                <w:rFonts w:asciiTheme="minorHAnsi" w:hAnsiTheme="minorHAnsi" w:cstheme="minorHAnsi"/>
                <w:sz w:val="24"/>
                <w:szCs w:val="24"/>
              </w:rPr>
            </w:pPr>
            <w:r w:rsidRPr="00740BB3">
              <w:rPr>
                <w:rFonts w:asciiTheme="minorHAnsi" w:hAnsiTheme="minorHAnsi" w:cstheme="minorHAnsi"/>
                <w:sz w:val="24"/>
                <w:szCs w:val="24"/>
              </w:rPr>
              <w:t xml:space="preserve">Plusieurs questions peuvent apparaître: </w:t>
            </w:r>
          </w:p>
          <w:p w14:paraId="2C2A011A"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Est-ce que l'air expiré et l'air inspiré est le même?</w:t>
            </w:r>
          </w:p>
          <w:p w14:paraId="62791A42"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Quelle est la quantité d'air expirée?</w:t>
            </w:r>
          </w:p>
          <w:p w14:paraId="5AF151AF"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Quel est le trajet de l'air dans le corps?</w:t>
            </w:r>
          </w:p>
          <w:p w14:paraId="76D77C24"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A quoi ça sert de respirer?</w:t>
            </w:r>
          </w:p>
          <w:p w14:paraId="43C25B8D"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Que se passe-t-il dans les poumons?</w:t>
            </w:r>
          </w:p>
          <w:p w14:paraId="123F0E69" w14:textId="77777777" w:rsidR="009B516D" w:rsidRPr="00740BB3" w:rsidRDefault="009B516D" w:rsidP="009B516D">
            <w:pPr>
              <w:widowControl/>
              <w:numPr>
                <w:ilvl w:val="1"/>
                <w:numId w:val="5"/>
              </w:numPr>
              <w:suppressAutoHyphens/>
              <w:rPr>
                <w:rFonts w:asciiTheme="minorHAnsi" w:hAnsiTheme="minorHAnsi" w:cstheme="minorHAnsi"/>
                <w:sz w:val="24"/>
                <w:szCs w:val="24"/>
              </w:rPr>
            </w:pPr>
            <w:r w:rsidRPr="00740BB3">
              <w:rPr>
                <w:rFonts w:asciiTheme="minorHAnsi" w:hAnsiTheme="minorHAnsi" w:cstheme="minorHAnsi"/>
                <w:sz w:val="24"/>
                <w:szCs w:val="24"/>
              </w:rPr>
              <w:t>Comment fait-on pour respirer?...</w:t>
            </w:r>
          </w:p>
          <w:p w14:paraId="181891FC" w14:textId="77777777" w:rsidR="009B516D" w:rsidRPr="00740BB3" w:rsidRDefault="009B516D" w:rsidP="00004FDF">
            <w:p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p>
          <w:p w14:paraId="01A54119" w14:textId="77777777" w:rsidR="009B516D" w:rsidRPr="00740BB3" w:rsidRDefault="009B516D" w:rsidP="009B516D">
            <w:pPr>
              <w:widowControl/>
              <w:numPr>
                <w:ilvl w:val="0"/>
                <w:numId w:val="1"/>
              </w:numPr>
              <w:pBdr>
                <w:top w:val="nil"/>
                <w:left w:val="nil"/>
                <w:bottom w:val="nil"/>
                <w:right w:val="nil"/>
                <w:between w:val="nil"/>
              </w:pBdr>
              <w:tabs>
                <w:tab w:val="left" w:pos="828"/>
              </w:tabs>
              <w:spacing w:before="119"/>
              <w:ind w:right="164"/>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Réaliser une trace écrite collective </w:t>
            </w:r>
          </w:p>
          <w:p w14:paraId="3BBF19AC" w14:textId="77777777" w:rsidR="009B516D" w:rsidRPr="00740BB3" w:rsidRDefault="009B516D" w:rsidP="00004FDF">
            <w:pPr>
              <w:widowControl/>
              <w:pBdr>
                <w:top w:val="nil"/>
                <w:left w:val="nil"/>
                <w:bottom w:val="nil"/>
                <w:right w:val="nil"/>
                <w:between w:val="nil"/>
              </w:pBdr>
              <w:tabs>
                <w:tab w:val="left" w:pos="828"/>
              </w:tabs>
              <w:spacing w:before="119"/>
              <w:ind w:left="827" w:right="164"/>
              <w:jc w:val="both"/>
              <w:rPr>
                <w:rFonts w:asciiTheme="minorHAnsi" w:eastAsia="Calibri" w:hAnsiTheme="minorHAnsi" w:cstheme="minorHAnsi"/>
                <w:color w:val="000000"/>
                <w:sz w:val="24"/>
                <w:szCs w:val="24"/>
              </w:rPr>
            </w:pPr>
          </w:p>
          <w:p w14:paraId="2D48C12A" w14:textId="77777777" w:rsidR="009B516D" w:rsidRPr="00740BB3" w:rsidRDefault="009B516D" w:rsidP="00004FDF">
            <w:pPr>
              <w:pBdr>
                <w:top w:val="nil"/>
                <w:left w:val="nil"/>
                <w:bottom w:val="nil"/>
                <w:right w:val="nil"/>
                <w:between w:val="nil"/>
              </w:pBdr>
              <w:spacing w:before="120"/>
              <w:ind w:left="249"/>
              <w:jc w:val="both"/>
              <w:rPr>
                <w:rFonts w:asciiTheme="minorHAnsi" w:eastAsia="Calibri" w:hAnsiTheme="minorHAnsi" w:cstheme="minorHAnsi"/>
                <w:b/>
                <w:color w:val="000000" w:themeColor="text1"/>
                <w:sz w:val="24"/>
                <w:szCs w:val="24"/>
              </w:rPr>
            </w:pPr>
            <w:r w:rsidRPr="00740BB3">
              <w:rPr>
                <w:rFonts w:asciiTheme="minorHAnsi" w:eastAsia="Calibri" w:hAnsiTheme="minorHAnsi" w:cstheme="minorHAnsi"/>
                <w:b/>
                <w:color w:val="000000" w:themeColor="text1"/>
                <w:sz w:val="24"/>
                <w:szCs w:val="24"/>
                <w:u w:val="single"/>
              </w:rPr>
              <w:t>Recommandations pour l’enseignant</w:t>
            </w:r>
            <w:r w:rsidRPr="00740BB3">
              <w:rPr>
                <w:rFonts w:asciiTheme="minorHAnsi" w:eastAsia="Calibri" w:hAnsiTheme="minorHAnsi" w:cstheme="minorHAnsi"/>
                <w:b/>
                <w:color w:val="000000" w:themeColor="text1"/>
                <w:sz w:val="24"/>
                <w:szCs w:val="24"/>
              </w:rPr>
              <w:t xml:space="preserve"> :</w:t>
            </w:r>
          </w:p>
          <w:p w14:paraId="0AE358FC" w14:textId="7D29598A" w:rsidR="009B516D" w:rsidRPr="00740BB3" w:rsidRDefault="009B516D" w:rsidP="00740BB3">
            <w:pPr>
              <w:widowControl/>
              <w:numPr>
                <w:ilvl w:val="1"/>
                <w:numId w:val="1"/>
              </w:numPr>
              <w:pBdr>
                <w:top w:val="nil"/>
                <w:left w:val="nil"/>
                <w:bottom w:val="nil"/>
                <w:right w:val="nil"/>
                <w:between w:val="nil"/>
              </w:pBdr>
              <w:tabs>
                <w:tab w:val="left" w:pos="713"/>
              </w:tabs>
              <w:spacing w:before="119" w:line="279" w:lineRule="auto"/>
              <w:jc w:val="both"/>
              <w:rPr>
                <w:rFonts w:asciiTheme="minorHAnsi" w:eastAsia="Calibri" w:hAnsiTheme="minorHAnsi" w:cstheme="minorHAnsi"/>
                <w:color w:val="FF0000"/>
                <w:sz w:val="24"/>
                <w:szCs w:val="24"/>
              </w:rPr>
            </w:pPr>
            <w:r w:rsidRPr="00740BB3">
              <w:rPr>
                <w:rFonts w:asciiTheme="minorHAnsi" w:eastAsia="Calibri" w:hAnsiTheme="minorHAnsi" w:cstheme="minorHAnsi"/>
                <w:color w:val="000000" w:themeColor="text1"/>
                <w:sz w:val="24"/>
                <w:szCs w:val="24"/>
              </w:rPr>
              <w:t>Veiller à ce que tous les élèves s’expriment</w:t>
            </w:r>
            <w:r w:rsidRPr="00740BB3">
              <w:rPr>
                <w:rFonts w:asciiTheme="minorHAnsi" w:eastAsia="Calibri" w:hAnsiTheme="minorHAnsi" w:cstheme="minorHAnsi"/>
                <w:color w:val="FF0000"/>
                <w:sz w:val="24"/>
                <w:szCs w:val="24"/>
              </w:rPr>
              <w:t>.</w:t>
            </w:r>
          </w:p>
          <w:p w14:paraId="056597CA" w14:textId="0EE959EB" w:rsidR="009B516D" w:rsidRPr="00740BB3" w:rsidRDefault="009B516D" w:rsidP="00740BB3">
            <w:pPr>
              <w:widowControl/>
              <w:numPr>
                <w:ilvl w:val="1"/>
                <w:numId w:val="1"/>
              </w:numPr>
              <w:pBdr>
                <w:top w:val="nil"/>
                <w:left w:val="nil"/>
                <w:bottom w:val="nil"/>
                <w:right w:val="nil"/>
                <w:between w:val="nil"/>
              </w:pBdr>
              <w:tabs>
                <w:tab w:val="left" w:pos="713"/>
              </w:tabs>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Conserver les graphiques dans le cahier d’expériences </w:t>
            </w:r>
          </w:p>
          <w:p w14:paraId="257CC985" w14:textId="77777777" w:rsidR="009B516D" w:rsidRPr="00740BB3" w:rsidRDefault="009B516D" w:rsidP="009B516D">
            <w:pPr>
              <w:widowControl/>
              <w:numPr>
                <w:ilvl w:val="1"/>
                <w:numId w:val="1"/>
              </w:numPr>
              <w:pBdr>
                <w:top w:val="nil"/>
                <w:left w:val="nil"/>
                <w:bottom w:val="nil"/>
                <w:right w:val="nil"/>
                <w:between w:val="nil"/>
              </w:pBdr>
              <w:tabs>
                <w:tab w:val="left" w:pos="713"/>
              </w:tabs>
              <w:jc w:val="both"/>
              <w:rPr>
                <w:rFonts w:asciiTheme="minorHAnsi" w:eastAsia="Calibri" w:hAnsiTheme="minorHAnsi" w:cstheme="minorHAnsi"/>
                <w:color w:val="000000"/>
                <w:sz w:val="24"/>
                <w:szCs w:val="24"/>
              </w:rPr>
            </w:pPr>
            <w:r w:rsidRPr="00740BB3">
              <w:rPr>
                <w:rFonts w:asciiTheme="minorHAnsi" w:eastAsia="Calibri" w:hAnsiTheme="minorHAnsi" w:cstheme="minorHAnsi"/>
                <w:color w:val="000000"/>
                <w:sz w:val="24"/>
                <w:szCs w:val="24"/>
              </w:rPr>
              <w:t xml:space="preserve">Prévoir au cours de différentes séances en EPS, de nouveaux relevés pour voir l’évolution et la progression afin de percevoir les effets d’une pratique régulière. </w:t>
            </w:r>
          </w:p>
          <w:p w14:paraId="3F4BC271" w14:textId="77777777" w:rsidR="009B516D" w:rsidRPr="00740BB3" w:rsidRDefault="009B516D" w:rsidP="00004FDF">
            <w:pPr>
              <w:pStyle w:val="Paragraphedeliste"/>
              <w:rPr>
                <w:rFonts w:asciiTheme="minorHAnsi" w:eastAsia="Calibri" w:hAnsiTheme="minorHAnsi" w:cstheme="minorHAnsi"/>
                <w:color w:val="000000"/>
                <w:sz w:val="24"/>
                <w:szCs w:val="24"/>
              </w:rPr>
            </w:pPr>
          </w:p>
          <w:p w14:paraId="586F3BB2" w14:textId="77777777" w:rsidR="009B516D" w:rsidRPr="00740BB3" w:rsidRDefault="009B516D" w:rsidP="00004FDF">
            <w:pPr>
              <w:pBdr>
                <w:top w:val="nil"/>
                <w:left w:val="nil"/>
                <w:bottom w:val="nil"/>
                <w:right w:val="nil"/>
                <w:between w:val="nil"/>
              </w:pBdr>
              <w:tabs>
                <w:tab w:val="left" w:pos="713"/>
              </w:tabs>
              <w:ind w:left="712"/>
              <w:jc w:val="both"/>
              <w:rPr>
                <w:rFonts w:asciiTheme="minorHAnsi" w:eastAsia="Calibri" w:hAnsiTheme="minorHAnsi" w:cstheme="minorHAnsi"/>
                <w:color w:val="000000"/>
                <w:sz w:val="24"/>
                <w:szCs w:val="24"/>
              </w:rPr>
            </w:pPr>
          </w:p>
        </w:tc>
      </w:tr>
    </w:tbl>
    <w:p w14:paraId="6B46B062" w14:textId="77777777" w:rsidR="009B516D" w:rsidRDefault="009B516D" w:rsidP="009B516D">
      <w:pPr>
        <w:rPr>
          <w:color w:val="000000"/>
          <w:sz w:val="12"/>
          <w:szCs w:val="12"/>
        </w:rPr>
      </w:pPr>
    </w:p>
    <w:p w14:paraId="11E99697" w14:textId="77777777" w:rsidR="009B516D" w:rsidRDefault="009B516D" w:rsidP="009B516D">
      <w:pPr>
        <w:rPr>
          <w:color w:val="000000"/>
          <w:sz w:val="12"/>
          <w:szCs w:val="12"/>
        </w:rPr>
      </w:pPr>
    </w:p>
    <w:p w14:paraId="4942E36A" w14:textId="77777777" w:rsidR="009B516D" w:rsidRDefault="009B516D" w:rsidP="009B516D">
      <w:pPr>
        <w:rPr>
          <w:color w:val="000000"/>
          <w:sz w:val="12"/>
          <w:szCs w:val="12"/>
        </w:rPr>
      </w:pPr>
    </w:p>
    <w:p w14:paraId="261B3B11" w14:textId="77777777" w:rsidR="009B516D" w:rsidRDefault="009B516D" w:rsidP="009B516D">
      <w:pPr>
        <w:rPr>
          <w:color w:val="000000"/>
          <w:sz w:val="12"/>
          <w:szCs w:val="12"/>
        </w:rPr>
      </w:pPr>
    </w:p>
    <w:p w14:paraId="7DB5C1AE" w14:textId="77777777" w:rsidR="009B516D" w:rsidRDefault="009B516D" w:rsidP="009B516D">
      <w:pPr>
        <w:rPr>
          <w:color w:val="000000"/>
          <w:sz w:val="12"/>
          <w:szCs w:val="12"/>
        </w:rPr>
      </w:pPr>
    </w:p>
    <w:p w14:paraId="40D42D7E" w14:textId="77777777" w:rsidR="009B516D" w:rsidRDefault="009B516D" w:rsidP="009B516D">
      <w:pPr>
        <w:rPr>
          <w:color w:val="000000"/>
          <w:sz w:val="12"/>
          <w:szCs w:val="12"/>
        </w:rPr>
      </w:pPr>
    </w:p>
    <w:p w14:paraId="26E2093A" w14:textId="77777777" w:rsidR="009B516D" w:rsidRDefault="009B516D" w:rsidP="009B516D">
      <w:pPr>
        <w:rPr>
          <w:color w:val="000000"/>
          <w:sz w:val="12"/>
          <w:szCs w:val="12"/>
        </w:rPr>
      </w:pPr>
    </w:p>
    <w:p w14:paraId="4888B05D" w14:textId="77777777" w:rsidR="009B516D" w:rsidRDefault="009B516D" w:rsidP="009B516D">
      <w:pPr>
        <w:rPr>
          <w:color w:val="000000"/>
          <w:sz w:val="12"/>
          <w:szCs w:val="12"/>
        </w:rPr>
      </w:pPr>
    </w:p>
    <w:p w14:paraId="3EE2C5C3" w14:textId="77777777" w:rsidR="009B516D" w:rsidRDefault="009B516D" w:rsidP="009B516D">
      <w:pPr>
        <w:rPr>
          <w:color w:val="000000"/>
          <w:sz w:val="12"/>
          <w:szCs w:val="12"/>
        </w:rPr>
      </w:pPr>
    </w:p>
    <w:p w14:paraId="0A091C4A" w14:textId="77777777" w:rsidR="008275AB" w:rsidRDefault="00CE79FE">
      <w:bookmarkStart w:id="0" w:name="_GoBack"/>
      <w:bookmarkEnd w:id="0"/>
    </w:p>
    <w:sectPr w:rsidR="008275AB" w:rsidSect="009B516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D605" w14:textId="77777777" w:rsidR="00CE79FE" w:rsidRDefault="00CE79FE" w:rsidP="001F20EA">
      <w:r>
        <w:separator/>
      </w:r>
    </w:p>
  </w:endnote>
  <w:endnote w:type="continuationSeparator" w:id="0">
    <w:p w14:paraId="313A8C24" w14:textId="77777777" w:rsidR="00CE79FE" w:rsidRDefault="00CE79FE" w:rsidP="001F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28B2" w14:textId="77777777" w:rsidR="001F20EA" w:rsidRDefault="001F20EA" w:rsidP="001F20EA">
    <w:pPr>
      <w:pStyle w:val="Pieddepage"/>
      <w:jc w:val="center"/>
      <w:rPr>
        <w:caps/>
        <w:color w:val="4472C4" w:themeColor="accent1"/>
      </w:rPr>
    </w:pPr>
    <w:r>
      <w:rPr>
        <w:caps/>
        <w:color w:val="4472C4" w:themeColor="accent1"/>
      </w:rPr>
      <w:t>Groupe sciences 77- ANNEE 2020/2021</w:t>
    </w:r>
  </w:p>
  <w:p w14:paraId="0824DB5A" w14:textId="77777777" w:rsidR="001F20EA" w:rsidRDefault="001F20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6224" w14:textId="77777777" w:rsidR="00CE79FE" w:rsidRDefault="00CE79FE" w:rsidP="001F20EA">
      <w:r>
        <w:separator/>
      </w:r>
    </w:p>
  </w:footnote>
  <w:footnote w:type="continuationSeparator" w:id="0">
    <w:p w14:paraId="7E07548D" w14:textId="77777777" w:rsidR="00CE79FE" w:rsidRDefault="00CE79FE" w:rsidP="001F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DDF67F9"/>
    <w:multiLevelType w:val="multilevel"/>
    <w:tmpl w:val="009A7110"/>
    <w:lvl w:ilvl="0">
      <w:start w:val="1"/>
      <w:numFmt w:val="bullet"/>
      <w:lvlText w:val="●"/>
      <w:lvlJc w:val="left"/>
      <w:pPr>
        <w:ind w:left="827" w:hanging="360"/>
      </w:pPr>
      <w:rPr>
        <w:rFonts w:ascii="Noto Sans Symbols" w:eastAsia="Noto Sans Symbols" w:hAnsi="Noto Sans Symbols" w:cs="Noto Sans Symbols"/>
        <w:sz w:val="20"/>
        <w:szCs w:val="20"/>
      </w:rPr>
    </w:lvl>
    <w:lvl w:ilvl="1">
      <w:start w:val="1"/>
      <w:numFmt w:val="bullet"/>
      <w:lvlText w:val="•"/>
      <w:lvlJc w:val="left"/>
      <w:pPr>
        <w:ind w:left="1773" w:hanging="360"/>
      </w:pPr>
    </w:lvl>
    <w:lvl w:ilvl="2">
      <w:start w:val="1"/>
      <w:numFmt w:val="bullet"/>
      <w:lvlText w:val="•"/>
      <w:lvlJc w:val="left"/>
      <w:pPr>
        <w:ind w:left="2727" w:hanging="360"/>
      </w:pPr>
    </w:lvl>
    <w:lvl w:ilvl="3">
      <w:start w:val="1"/>
      <w:numFmt w:val="bullet"/>
      <w:lvlText w:val="•"/>
      <w:lvlJc w:val="left"/>
      <w:pPr>
        <w:ind w:left="3681" w:hanging="360"/>
      </w:pPr>
    </w:lvl>
    <w:lvl w:ilvl="4">
      <w:start w:val="1"/>
      <w:numFmt w:val="bullet"/>
      <w:lvlText w:val="•"/>
      <w:lvlJc w:val="left"/>
      <w:pPr>
        <w:ind w:left="4635" w:hanging="360"/>
      </w:pPr>
    </w:lvl>
    <w:lvl w:ilvl="5">
      <w:start w:val="1"/>
      <w:numFmt w:val="bullet"/>
      <w:lvlText w:val="•"/>
      <w:lvlJc w:val="left"/>
      <w:pPr>
        <w:ind w:left="5589" w:hanging="360"/>
      </w:pPr>
    </w:lvl>
    <w:lvl w:ilvl="6">
      <w:start w:val="1"/>
      <w:numFmt w:val="bullet"/>
      <w:lvlText w:val="•"/>
      <w:lvlJc w:val="left"/>
      <w:pPr>
        <w:ind w:left="6542" w:hanging="360"/>
      </w:pPr>
    </w:lvl>
    <w:lvl w:ilvl="7">
      <w:start w:val="1"/>
      <w:numFmt w:val="bullet"/>
      <w:lvlText w:val="•"/>
      <w:lvlJc w:val="left"/>
      <w:pPr>
        <w:ind w:left="7496" w:hanging="360"/>
      </w:pPr>
    </w:lvl>
    <w:lvl w:ilvl="8">
      <w:start w:val="1"/>
      <w:numFmt w:val="bullet"/>
      <w:lvlText w:val="•"/>
      <w:lvlJc w:val="left"/>
      <w:pPr>
        <w:ind w:left="8450" w:hanging="360"/>
      </w:pPr>
    </w:lvl>
  </w:abstractNum>
  <w:abstractNum w:abstractNumId="3" w15:restartNumberingAfterBreak="0">
    <w:nsid w:val="1B106883"/>
    <w:multiLevelType w:val="multilevel"/>
    <w:tmpl w:val="4DEA7C98"/>
    <w:lvl w:ilvl="0">
      <w:start w:val="1"/>
      <w:numFmt w:val="bullet"/>
      <w:lvlText w:val="●"/>
      <w:lvlJc w:val="left"/>
      <w:pPr>
        <w:ind w:left="1115" w:hanging="360"/>
      </w:pPr>
      <w:rPr>
        <w:rFonts w:ascii="Noto Sans Symbols" w:eastAsia="Noto Sans Symbols" w:hAnsi="Noto Sans Symbols" w:cs="Noto Sans Symbols"/>
        <w:sz w:val="20"/>
        <w:szCs w:val="20"/>
      </w:rPr>
    </w:lvl>
    <w:lvl w:ilvl="1">
      <w:start w:val="1"/>
      <w:numFmt w:val="bullet"/>
      <w:lvlText w:val="•"/>
      <w:lvlJc w:val="left"/>
      <w:pPr>
        <w:ind w:left="2043" w:hanging="360"/>
      </w:pPr>
    </w:lvl>
    <w:lvl w:ilvl="2">
      <w:start w:val="1"/>
      <w:numFmt w:val="bullet"/>
      <w:lvlText w:val="•"/>
      <w:lvlJc w:val="left"/>
      <w:pPr>
        <w:ind w:left="2967" w:hanging="360"/>
      </w:pPr>
    </w:lvl>
    <w:lvl w:ilvl="3">
      <w:start w:val="1"/>
      <w:numFmt w:val="bullet"/>
      <w:lvlText w:val="•"/>
      <w:lvlJc w:val="left"/>
      <w:pPr>
        <w:ind w:left="3891" w:hanging="360"/>
      </w:pPr>
    </w:lvl>
    <w:lvl w:ilvl="4">
      <w:start w:val="1"/>
      <w:numFmt w:val="bullet"/>
      <w:lvlText w:val="•"/>
      <w:lvlJc w:val="left"/>
      <w:pPr>
        <w:ind w:left="4815" w:hanging="360"/>
      </w:pPr>
    </w:lvl>
    <w:lvl w:ilvl="5">
      <w:start w:val="1"/>
      <w:numFmt w:val="bullet"/>
      <w:lvlText w:val="•"/>
      <w:lvlJc w:val="left"/>
      <w:pPr>
        <w:ind w:left="5739" w:hanging="360"/>
      </w:pPr>
    </w:lvl>
    <w:lvl w:ilvl="6">
      <w:start w:val="1"/>
      <w:numFmt w:val="bullet"/>
      <w:lvlText w:val="•"/>
      <w:lvlJc w:val="left"/>
      <w:pPr>
        <w:ind w:left="6662" w:hanging="360"/>
      </w:pPr>
    </w:lvl>
    <w:lvl w:ilvl="7">
      <w:start w:val="1"/>
      <w:numFmt w:val="bullet"/>
      <w:lvlText w:val="•"/>
      <w:lvlJc w:val="left"/>
      <w:pPr>
        <w:ind w:left="7586" w:hanging="360"/>
      </w:pPr>
    </w:lvl>
    <w:lvl w:ilvl="8">
      <w:start w:val="1"/>
      <w:numFmt w:val="bullet"/>
      <w:lvlText w:val="•"/>
      <w:lvlJc w:val="left"/>
      <w:pPr>
        <w:ind w:left="8510" w:hanging="360"/>
      </w:pPr>
    </w:lvl>
  </w:abstractNum>
  <w:abstractNum w:abstractNumId="4" w15:restartNumberingAfterBreak="0">
    <w:nsid w:val="4C2F6DA5"/>
    <w:multiLevelType w:val="multilevel"/>
    <w:tmpl w:val="50C06F1E"/>
    <w:lvl w:ilvl="0">
      <w:start w:val="1"/>
      <w:numFmt w:val="bullet"/>
      <w:lvlText w:val=""/>
      <w:lvlJc w:val="left"/>
      <w:pPr>
        <w:ind w:left="827" w:hanging="360"/>
      </w:pPr>
      <w:rPr>
        <w:rFonts w:ascii="Symbol" w:hAnsi="Symbol" w:hint="default"/>
        <w:sz w:val="20"/>
        <w:szCs w:val="20"/>
      </w:rPr>
    </w:lvl>
    <w:lvl w:ilvl="1">
      <w:start w:val="1"/>
      <w:numFmt w:val="bullet"/>
      <w:lvlText w:val="-"/>
      <w:lvlJc w:val="left"/>
      <w:pPr>
        <w:ind w:left="712" w:hanging="142"/>
      </w:pPr>
      <w:rPr>
        <w:rFonts w:ascii="Comic Sans MS" w:eastAsia="Comic Sans MS" w:hAnsi="Comic Sans MS" w:cs="Comic Sans MS"/>
        <w:sz w:val="20"/>
        <w:szCs w:val="20"/>
      </w:rPr>
    </w:lvl>
    <w:lvl w:ilvl="2">
      <w:start w:val="1"/>
      <w:numFmt w:val="bullet"/>
      <w:lvlText w:val=""/>
      <w:lvlJc w:val="left"/>
      <w:pPr>
        <w:ind w:left="1879" w:hanging="141"/>
      </w:pPr>
      <w:rPr>
        <w:rFonts w:ascii="Wingdings" w:hAnsi="Wingdings" w:hint="default"/>
      </w:rPr>
    </w:lvl>
    <w:lvl w:ilvl="3">
      <w:start w:val="1"/>
      <w:numFmt w:val="bullet"/>
      <w:lvlText w:val="•"/>
      <w:lvlJc w:val="left"/>
      <w:pPr>
        <w:ind w:left="2939" w:hanging="142"/>
      </w:pPr>
    </w:lvl>
    <w:lvl w:ilvl="4">
      <w:start w:val="1"/>
      <w:numFmt w:val="bullet"/>
      <w:lvlText w:val="•"/>
      <w:lvlJc w:val="left"/>
      <w:pPr>
        <w:ind w:left="3999" w:hanging="142"/>
      </w:pPr>
    </w:lvl>
    <w:lvl w:ilvl="5">
      <w:start w:val="1"/>
      <w:numFmt w:val="bullet"/>
      <w:lvlText w:val="•"/>
      <w:lvlJc w:val="left"/>
      <w:pPr>
        <w:ind w:left="5059" w:hanging="142"/>
      </w:pPr>
    </w:lvl>
    <w:lvl w:ilvl="6">
      <w:start w:val="1"/>
      <w:numFmt w:val="bullet"/>
      <w:lvlText w:val="•"/>
      <w:lvlJc w:val="left"/>
      <w:pPr>
        <w:ind w:left="6118" w:hanging="142"/>
      </w:pPr>
    </w:lvl>
    <w:lvl w:ilvl="7">
      <w:start w:val="1"/>
      <w:numFmt w:val="bullet"/>
      <w:lvlText w:val="•"/>
      <w:lvlJc w:val="left"/>
      <w:pPr>
        <w:ind w:left="7178" w:hanging="142"/>
      </w:pPr>
    </w:lvl>
    <w:lvl w:ilvl="8">
      <w:start w:val="1"/>
      <w:numFmt w:val="bullet"/>
      <w:lvlText w:val="•"/>
      <w:lvlJc w:val="left"/>
      <w:pPr>
        <w:ind w:left="8238" w:hanging="142"/>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6D"/>
    <w:rsid w:val="001F20EA"/>
    <w:rsid w:val="006343F9"/>
    <w:rsid w:val="00740BB3"/>
    <w:rsid w:val="0076782D"/>
    <w:rsid w:val="00994BBF"/>
    <w:rsid w:val="009B516D"/>
    <w:rsid w:val="00A62EC7"/>
    <w:rsid w:val="00AE34C9"/>
    <w:rsid w:val="00C5225E"/>
    <w:rsid w:val="00CE79FE"/>
    <w:rsid w:val="00DD096A"/>
    <w:rsid w:val="00E76522"/>
    <w:rsid w:val="00F243CF"/>
    <w:rsid w:val="00F50FCE"/>
    <w:rsid w:val="00F7184A"/>
    <w:rsid w:val="00FA5D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155"/>
  <w15:chartTrackingRefBased/>
  <w15:docId w15:val="{A3A69F45-450F-4D5B-93AF-94E1D30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6D"/>
    <w:pPr>
      <w:widowControl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B516D"/>
    <w:pPr>
      <w:spacing w:line="273" w:lineRule="exact"/>
      <w:ind w:left="1640" w:hanging="150"/>
    </w:pPr>
  </w:style>
  <w:style w:type="paragraph" w:styleId="En-tte">
    <w:name w:val="header"/>
    <w:basedOn w:val="Normal"/>
    <w:link w:val="En-tteCar"/>
    <w:uiPriority w:val="99"/>
    <w:unhideWhenUsed/>
    <w:rsid w:val="001F20EA"/>
    <w:pPr>
      <w:tabs>
        <w:tab w:val="center" w:pos="4536"/>
        <w:tab w:val="right" w:pos="9072"/>
      </w:tabs>
    </w:pPr>
  </w:style>
  <w:style w:type="character" w:customStyle="1" w:styleId="En-tteCar">
    <w:name w:val="En-tête Car"/>
    <w:basedOn w:val="Policepardfaut"/>
    <w:link w:val="En-tte"/>
    <w:uiPriority w:val="99"/>
    <w:rsid w:val="001F20EA"/>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1F20EA"/>
    <w:pPr>
      <w:tabs>
        <w:tab w:val="center" w:pos="4536"/>
        <w:tab w:val="right" w:pos="9072"/>
      </w:tabs>
    </w:pPr>
  </w:style>
  <w:style w:type="character" w:customStyle="1" w:styleId="PieddepageCar">
    <w:name w:val="Pied de page Car"/>
    <w:basedOn w:val="Policepardfaut"/>
    <w:link w:val="Pieddepage"/>
    <w:uiPriority w:val="99"/>
    <w:rsid w:val="001F20EA"/>
    <w:rPr>
      <w:rFonts w:ascii="Times New Roman" w:eastAsia="Times New Roman" w:hAnsi="Times New Roman" w:cs="Times New Roman"/>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vapaille</dc:creator>
  <cp:keywords/>
  <dc:description/>
  <cp:lastModifiedBy>Utilisateur</cp:lastModifiedBy>
  <cp:revision>5</cp:revision>
  <dcterms:created xsi:type="dcterms:W3CDTF">2021-03-01T09:23:00Z</dcterms:created>
  <dcterms:modified xsi:type="dcterms:W3CDTF">2021-03-10T21:42:00Z</dcterms:modified>
</cp:coreProperties>
</file>