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3"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1476"/>
        <w:gridCol w:w="2604"/>
        <w:gridCol w:w="1599"/>
        <w:gridCol w:w="2318"/>
        <w:gridCol w:w="522"/>
        <w:gridCol w:w="1428"/>
      </w:tblGrid>
      <w:tr w:rsidR="00A42FA1" w14:paraId="25F6B6A9" w14:textId="77777777" w:rsidTr="009A3C99">
        <w:trPr>
          <w:trHeight w:val="1005"/>
        </w:trPr>
        <w:tc>
          <w:tcPr>
            <w:tcW w:w="8233" w:type="dxa"/>
            <w:gridSpan w:val="5"/>
            <w:vMerge w:val="restart"/>
            <w:tcBorders>
              <w:top w:val="nil"/>
              <w:left w:val="nil"/>
            </w:tcBorders>
          </w:tcPr>
          <w:p w14:paraId="7EFDA0DF" w14:textId="77777777" w:rsidR="00A42FA1" w:rsidRDefault="00A42FA1" w:rsidP="00A42FA1">
            <w:pPr>
              <w:pBdr>
                <w:top w:val="nil"/>
                <w:left w:val="nil"/>
                <w:bottom w:val="nil"/>
                <w:right w:val="nil"/>
                <w:between w:val="nil"/>
              </w:pBdr>
              <w:spacing w:line="230" w:lineRule="auto"/>
              <w:ind w:left="2559" w:right="2313"/>
              <w:jc w:val="center"/>
              <w:rPr>
                <w:b/>
                <w:i/>
                <w:color w:val="000000"/>
                <w:sz w:val="25"/>
                <w:szCs w:val="25"/>
              </w:rPr>
            </w:pPr>
            <w:r>
              <w:rPr>
                <w:b/>
                <w:i/>
                <w:color w:val="000000"/>
                <w:sz w:val="25"/>
                <w:szCs w:val="25"/>
              </w:rPr>
              <w:t xml:space="preserve">Sciences expérimentales et technologie </w:t>
            </w:r>
          </w:p>
          <w:p w14:paraId="69D247E9" w14:textId="63117615" w:rsidR="00A42FA1" w:rsidRDefault="00A42FA1" w:rsidP="00A42FA1">
            <w:pPr>
              <w:pBdr>
                <w:top w:val="nil"/>
                <w:left w:val="nil"/>
                <w:bottom w:val="nil"/>
                <w:right w:val="nil"/>
                <w:between w:val="nil"/>
              </w:pBdr>
              <w:spacing w:line="230" w:lineRule="auto"/>
              <w:ind w:left="2559" w:right="2313"/>
              <w:jc w:val="center"/>
              <w:rPr>
                <w:b/>
                <w:i/>
                <w:color w:val="000000"/>
                <w:sz w:val="25"/>
                <w:szCs w:val="25"/>
              </w:rPr>
            </w:pPr>
            <w:r>
              <w:rPr>
                <w:b/>
                <w:i/>
                <w:color w:val="000000"/>
                <w:sz w:val="25"/>
                <w:szCs w:val="25"/>
              </w:rPr>
              <w:t xml:space="preserve">Fonctions de respiration </w:t>
            </w:r>
          </w:p>
          <w:p w14:paraId="431DAEBB" w14:textId="77777777" w:rsidR="00A42FA1" w:rsidRDefault="00A42FA1" w:rsidP="002A79F1">
            <w:pPr>
              <w:pBdr>
                <w:top w:val="nil"/>
                <w:left w:val="nil"/>
                <w:bottom w:val="nil"/>
                <w:right w:val="nil"/>
                <w:between w:val="nil"/>
              </w:pBdr>
              <w:rPr>
                <w:color w:val="000000"/>
                <w:sz w:val="24"/>
                <w:szCs w:val="24"/>
              </w:rPr>
            </w:pPr>
          </w:p>
          <w:p w14:paraId="2C1481D7" w14:textId="638BFE9F" w:rsidR="00A42FA1" w:rsidRDefault="00A42FA1" w:rsidP="002A79F1">
            <w:pPr>
              <w:pBdr>
                <w:top w:val="nil"/>
                <w:left w:val="nil"/>
                <w:bottom w:val="nil"/>
                <w:right w:val="nil"/>
                <w:between w:val="nil"/>
              </w:pBdr>
              <w:ind w:left="372" w:right="886"/>
              <w:jc w:val="center"/>
              <w:rPr>
                <w:b/>
                <w:color w:val="0000FF"/>
                <w:sz w:val="24"/>
                <w:szCs w:val="24"/>
                <w:u w:val="single"/>
              </w:rPr>
            </w:pPr>
            <w:r>
              <w:rPr>
                <w:b/>
                <w:i/>
                <w:color w:val="000000"/>
                <w:sz w:val="25"/>
                <w:szCs w:val="25"/>
              </w:rPr>
              <w:t xml:space="preserve">Situation proposée : </w:t>
            </w:r>
            <w:r>
              <w:rPr>
                <w:b/>
                <w:color w:val="0000FF"/>
                <w:sz w:val="24"/>
                <w:szCs w:val="24"/>
                <w:u w:val="single"/>
              </w:rPr>
              <w:t>Que se passe-t-il lors d’un effort physique ?</w:t>
            </w:r>
          </w:p>
          <w:p w14:paraId="0CB40D4E" w14:textId="77777777" w:rsidR="00A42FA1" w:rsidRDefault="00A42FA1" w:rsidP="002A79F1">
            <w:pPr>
              <w:pBdr>
                <w:top w:val="nil"/>
                <w:left w:val="nil"/>
                <w:bottom w:val="nil"/>
                <w:right w:val="nil"/>
                <w:between w:val="nil"/>
              </w:pBdr>
              <w:ind w:left="372" w:right="886"/>
              <w:jc w:val="center"/>
              <w:rPr>
                <w:b/>
                <w:color w:val="0000FF"/>
                <w:sz w:val="24"/>
                <w:szCs w:val="24"/>
                <w:u w:val="single"/>
              </w:rPr>
            </w:pPr>
          </w:p>
          <w:p w14:paraId="33C89DD7" w14:textId="449B2009" w:rsidR="00A42FA1" w:rsidRPr="00A42FA1" w:rsidRDefault="00A42FA1" w:rsidP="00A42FA1">
            <w:pPr>
              <w:widowControl/>
              <w:jc w:val="center"/>
              <w:rPr>
                <w:b/>
                <w:bCs/>
                <w:color w:val="0070C0"/>
                <w:sz w:val="24"/>
                <w:szCs w:val="24"/>
                <w:u w:val="single"/>
                <w:lang w:bidi="ar-SA"/>
              </w:rPr>
            </w:pPr>
            <w:r w:rsidRPr="00A42FA1">
              <w:rPr>
                <w:b/>
                <w:bCs/>
                <w:color w:val="0070C0"/>
                <w:sz w:val="24"/>
                <w:szCs w:val="24"/>
                <w:u w:val="single"/>
                <w:lang w:bidi="ar-SA"/>
              </w:rPr>
              <w:t>Comment améliorer mes performances physiques en endurance ? </w:t>
            </w:r>
            <w:r w:rsidRPr="00A42FA1">
              <w:rPr>
                <w:b/>
                <w:bCs/>
                <w:color w:val="0070C0"/>
                <w:sz w:val="24"/>
                <w:szCs w:val="24"/>
                <w:u w:val="single"/>
                <w:lang w:bidi="ar-SA"/>
              </w:rPr>
              <w:br/>
              <w:t>Pourquoi pratiquer 30 minutes d'activités physiques par jour ?</w:t>
            </w:r>
          </w:p>
          <w:p w14:paraId="64C503CA" w14:textId="329959E1" w:rsidR="00A42FA1" w:rsidRDefault="00A42FA1" w:rsidP="009A3C99">
            <w:pPr>
              <w:pBdr>
                <w:top w:val="nil"/>
                <w:left w:val="nil"/>
                <w:bottom w:val="nil"/>
                <w:right w:val="nil"/>
                <w:between w:val="nil"/>
              </w:pBdr>
              <w:ind w:right="886"/>
              <w:rPr>
                <w:b/>
                <w:color w:val="000000"/>
                <w:sz w:val="24"/>
                <w:szCs w:val="24"/>
              </w:rPr>
            </w:pPr>
          </w:p>
        </w:tc>
        <w:tc>
          <w:tcPr>
            <w:tcW w:w="1950" w:type="dxa"/>
            <w:gridSpan w:val="2"/>
            <w:shd w:val="clear" w:color="auto" w:fill="FFFF99"/>
          </w:tcPr>
          <w:p w14:paraId="752F3DA3" w14:textId="4787C5C6" w:rsidR="00A42FA1" w:rsidRDefault="00A42FA1" w:rsidP="002A79F1">
            <w:pPr>
              <w:pBdr>
                <w:top w:val="nil"/>
                <w:left w:val="nil"/>
                <w:bottom w:val="nil"/>
                <w:right w:val="nil"/>
                <w:between w:val="nil"/>
              </w:pBdr>
              <w:spacing w:line="334" w:lineRule="auto"/>
              <w:ind w:left="185" w:right="186"/>
              <w:jc w:val="center"/>
              <w:rPr>
                <w:color w:val="000000"/>
                <w:sz w:val="24"/>
                <w:szCs w:val="24"/>
              </w:rPr>
            </w:pPr>
            <w:r>
              <w:rPr>
                <w:color w:val="000000"/>
                <w:sz w:val="24"/>
                <w:szCs w:val="24"/>
              </w:rPr>
              <w:t>Séance 7</w:t>
            </w:r>
          </w:p>
          <w:p w14:paraId="69B027E0" w14:textId="7C40B480" w:rsidR="00A42FA1" w:rsidRDefault="00A42FA1" w:rsidP="009A3C99">
            <w:pPr>
              <w:pBdr>
                <w:top w:val="nil"/>
                <w:left w:val="nil"/>
                <w:bottom w:val="nil"/>
                <w:right w:val="nil"/>
                <w:between w:val="nil"/>
              </w:pBdr>
              <w:spacing w:before="1" w:line="334" w:lineRule="auto"/>
              <w:ind w:left="184" w:right="186"/>
              <w:rPr>
                <w:b/>
                <w:color w:val="000000"/>
                <w:sz w:val="24"/>
                <w:szCs w:val="24"/>
              </w:rPr>
            </w:pPr>
            <w:r>
              <w:rPr>
                <w:b/>
                <w:color w:val="000000"/>
                <w:sz w:val="24"/>
                <w:szCs w:val="24"/>
              </w:rPr>
              <w:t>(45</w:t>
            </w:r>
            <w:r w:rsidR="009A3C99">
              <w:rPr>
                <w:b/>
                <w:color w:val="000000"/>
                <w:sz w:val="24"/>
                <w:szCs w:val="24"/>
              </w:rPr>
              <w:t xml:space="preserve"> </w:t>
            </w:r>
            <w:r>
              <w:rPr>
                <w:b/>
                <w:color w:val="000000"/>
                <w:sz w:val="24"/>
                <w:szCs w:val="24"/>
              </w:rPr>
              <w:t>minute</w:t>
            </w:r>
            <w:r w:rsidR="009A3C99">
              <w:rPr>
                <w:b/>
                <w:color w:val="000000"/>
                <w:sz w:val="24"/>
                <w:szCs w:val="24"/>
              </w:rPr>
              <w:t>s</w:t>
            </w:r>
            <w:r>
              <w:rPr>
                <w:b/>
                <w:color w:val="000000"/>
                <w:sz w:val="24"/>
                <w:szCs w:val="24"/>
              </w:rPr>
              <w:t>)</w:t>
            </w:r>
          </w:p>
        </w:tc>
      </w:tr>
      <w:tr w:rsidR="00A42FA1" w14:paraId="30C1CA79" w14:textId="77777777" w:rsidTr="009A3C99">
        <w:trPr>
          <w:trHeight w:val="527"/>
        </w:trPr>
        <w:tc>
          <w:tcPr>
            <w:tcW w:w="8233" w:type="dxa"/>
            <w:gridSpan w:val="5"/>
            <w:vMerge/>
            <w:tcBorders>
              <w:top w:val="nil"/>
              <w:left w:val="nil"/>
            </w:tcBorders>
          </w:tcPr>
          <w:p w14:paraId="04CA35A8" w14:textId="77777777" w:rsidR="00A42FA1" w:rsidRDefault="00A42FA1" w:rsidP="002A79F1">
            <w:pPr>
              <w:pBdr>
                <w:top w:val="nil"/>
                <w:left w:val="nil"/>
                <w:bottom w:val="nil"/>
                <w:right w:val="nil"/>
                <w:between w:val="nil"/>
              </w:pBdr>
              <w:spacing w:line="276" w:lineRule="auto"/>
              <w:rPr>
                <w:b/>
                <w:color w:val="000000"/>
                <w:sz w:val="24"/>
                <w:szCs w:val="24"/>
              </w:rPr>
            </w:pPr>
          </w:p>
        </w:tc>
        <w:tc>
          <w:tcPr>
            <w:tcW w:w="1950" w:type="dxa"/>
            <w:gridSpan w:val="2"/>
            <w:shd w:val="clear" w:color="auto" w:fill="FFFF99"/>
          </w:tcPr>
          <w:p w14:paraId="5C7933B7" w14:textId="329C98CE" w:rsidR="00A42FA1" w:rsidRDefault="00A42FA1" w:rsidP="002A79F1">
            <w:pPr>
              <w:pBdr>
                <w:top w:val="nil"/>
                <w:left w:val="nil"/>
                <w:bottom w:val="nil"/>
                <w:right w:val="nil"/>
                <w:between w:val="nil"/>
              </w:pBdr>
              <w:spacing w:before="95"/>
              <w:ind w:left="462"/>
              <w:rPr>
                <w:color w:val="000000"/>
                <w:sz w:val="24"/>
                <w:szCs w:val="24"/>
              </w:rPr>
            </w:pPr>
            <w:r>
              <w:rPr>
                <w:color w:val="000000"/>
                <w:sz w:val="24"/>
                <w:szCs w:val="24"/>
              </w:rPr>
              <w:t>C</w:t>
            </w:r>
            <w:r w:rsidR="009A3C99">
              <w:rPr>
                <w:color w:val="000000"/>
                <w:sz w:val="24"/>
                <w:szCs w:val="24"/>
              </w:rPr>
              <w:t>ycle 3</w:t>
            </w:r>
          </w:p>
        </w:tc>
      </w:tr>
      <w:tr w:rsidR="00A42FA1" w14:paraId="24182F63" w14:textId="77777777" w:rsidTr="00A42FA1">
        <w:trPr>
          <w:trHeight w:val="1633"/>
        </w:trPr>
        <w:tc>
          <w:tcPr>
            <w:tcW w:w="10183" w:type="dxa"/>
            <w:gridSpan w:val="7"/>
          </w:tcPr>
          <w:p w14:paraId="15815961" w14:textId="77777777" w:rsidR="00A42FA1" w:rsidRPr="00B822BA" w:rsidRDefault="00A42FA1" w:rsidP="002A79F1">
            <w:pPr>
              <w:pBdr>
                <w:top w:val="nil"/>
                <w:left w:val="nil"/>
                <w:bottom w:val="nil"/>
                <w:right w:val="nil"/>
                <w:between w:val="nil"/>
              </w:pBdr>
              <w:spacing w:before="120" w:line="279" w:lineRule="auto"/>
              <w:ind w:left="107"/>
              <w:rPr>
                <w:b/>
                <w:color w:val="000000"/>
                <w:sz w:val="24"/>
                <w:szCs w:val="24"/>
              </w:rPr>
            </w:pPr>
            <w:r w:rsidRPr="00B822BA">
              <w:rPr>
                <w:b/>
                <w:color w:val="000000"/>
                <w:sz w:val="24"/>
                <w:szCs w:val="24"/>
                <w:u w:val="single"/>
              </w:rPr>
              <w:t xml:space="preserve">Objectifs visés </w:t>
            </w:r>
          </w:p>
          <w:p w14:paraId="1E4E946A" w14:textId="1B8099A3" w:rsidR="00A42FA1" w:rsidRPr="00B822BA" w:rsidRDefault="00A42FA1" w:rsidP="00A42FA1">
            <w:pPr>
              <w:widowControl/>
              <w:numPr>
                <w:ilvl w:val="0"/>
                <w:numId w:val="1"/>
              </w:numPr>
              <w:pBdr>
                <w:top w:val="nil"/>
                <w:left w:val="nil"/>
                <w:bottom w:val="nil"/>
                <w:right w:val="nil"/>
                <w:between w:val="nil"/>
              </w:pBdr>
              <w:tabs>
                <w:tab w:val="left" w:pos="827"/>
                <w:tab w:val="left" w:pos="828"/>
              </w:tabs>
              <w:spacing w:line="278" w:lineRule="auto"/>
              <w:ind w:hanging="361"/>
              <w:rPr>
                <w:color w:val="000000"/>
                <w:sz w:val="24"/>
                <w:szCs w:val="24"/>
              </w:rPr>
            </w:pPr>
            <w:r w:rsidRPr="00B822BA">
              <w:rPr>
                <w:color w:val="000000"/>
                <w:sz w:val="24"/>
                <w:szCs w:val="24"/>
              </w:rPr>
              <w:t>Faire le lien entre l’activité physique et l’augmentation du rythme cardiaque</w:t>
            </w:r>
          </w:p>
          <w:p w14:paraId="2F92C1C1" w14:textId="5683D3E2" w:rsidR="009A3C99" w:rsidRPr="00B822BA" w:rsidRDefault="009A3C99" w:rsidP="00A42FA1">
            <w:pPr>
              <w:widowControl/>
              <w:numPr>
                <w:ilvl w:val="0"/>
                <w:numId w:val="1"/>
              </w:numPr>
              <w:pBdr>
                <w:top w:val="nil"/>
                <w:left w:val="nil"/>
                <w:bottom w:val="nil"/>
                <w:right w:val="nil"/>
                <w:between w:val="nil"/>
              </w:pBdr>
              <w:tabs>
                <w:tab w:val="left" w:pos="827"/>
                <w:tab w:val="left" w:pos="828"/>
              </w:tabs>
              <w:spacing w:line="278" w:lineRule="auto"/>
              <w:ind w:hanging="361"/>
              <w:rPr>
                <w:color w:val="000000"/>
                <w:sz w:val="24"/>
                <w:szCs w:val="24"/>
              </w:rPr>
            </w:pPr>
            <w:r w:rsidRPr="00B822BA">
              <w:rPr>
                <w:color w:val="000000"/>
                <w:sz w:val="24"/>
                <w:szCs w:val="24"/>
              </w:rPr>
              <w:t>Comprendre les bienfaits de l’activité physique quotidienne pour rester en bonne santé</w:t>
            </w:r>
          </w:p>
          <w:p w14:paraId="47A0667F" w14:textId="77777777" w:rsidR="00A42FA1" w:rsidRPr="00B822BA" w:rsidRDefault="00A42FA1" w:rsidP="002A79F1">
            <w:pPr>
              <w:pBdr>
                <w:top w:val="nil"/>
                <w:left w:val="nil"/>
                <w:bottom w:val="nil"/>
                <w:right w:val="nil"/>
                <w:between w:val="nil"/>
              </w:pBdr>
              <w:ind w:left="107"/>
              <w:rPr>
                <w:b/>
                <w:color w:val="000000"/>
                <w:sz w:val="24"/>
                <w:szCs w:val="24"/>
              </w:rPr>
            </w:pPr>
            <w:r w:rsidRPr="00B822BA">
              <w:rPr>
                <w:b/>
                <w:color w:val="000000"/>
                <w:sz w:val="24"/>
                <w:szCs w:val="24"/>
                <w:u w:val="single"/>
              </w:rPr>
              <w:t>Acquisitions</w:t>
            </w:r>
          </w:p>
          <w:p w14:paraId="6F88F49E" w14:textId="77777777" w:rsidR="00A42FA1" w:rsidRPr="00B822BA" w:rsidRDefault="00A42FA1" w:rsidP="00A42FA1">
            <w:pPr>
              <w:widowControl/>
              <w:numPr>
                <w:ilvl w:val="0"/>
                <w:numId w:val="1"/>
              </w:numPr>
              <w:pBdr>
                <w:top w:val="nil"/>
                <w:left w:val="nil"/>
                <w:bottom w:val="nil"/>
                <w:right w:val="nil"/>
                <w:between w:val="nil"/>
              </w:pBdr>
              <w:tabs>
                <w:tab w:val="left" w:pos="827"/>
                <w:tab w:val="left" w:pos="828"/>
              </w:tabs>
              <w:spacing w:before="119" w:line="279" w:lineRule="auto"/>
              <w:ind w:hanging="361"/>
              <w:rPr>
                <w:color w:val="000000"/>
                <w:sz w:val="24"/>
                <w:szCs w:val="24"/>
              </w:rPr>
            </w:pPr>
            <w:r w:rsidRPr="00B822BA">
              <w:rPr>
                <w:color w:val="000000"/>
                <w:sz w:val="24"/>
                <w:szCs w:val="24"/>
              </w:rPr>
              <w:t>Traiter des informations complexes (tableaux de résultats)</w:t>
            </w:r>
          </w:p>
          <w:p w14:paraId="741D5379" w14:textId="77777777" w:rsidR="00A42FA1" w:rsidRDefault="00A42FA1" w:rsidP="00A42FA1">
            <w:pPr>
              <w:widowControl/>
              <w:numPr>
                <w:ilvl w:val="0"/>
                <w:numId w:val="1"/>
              </w:numPr>
              <w:pBdr>
                <w:top w:val="nil"/>
                <w:left w:val="nil"/>
                <w:bottom w:val="nil"/>
                <w:right w:val="nil"/>
                <w:between w:val="nil"/>
              </w:pBdr>
              <w:tabs>
                <w:tab w:val="left" w:pos="827"/>
                <w:tab w:val="left" w:pos="828"/>
              </w:tabs>
              <w:spacing w:line="260" w:lineRule="auto"/>
              <w:ind w:hanging="361"/>
              <w:rPr>
                <w:color w:val="000000"/>
                <w:sz w:val="20"/>
                <w:szCs w:val="20"/>
              </w:rPr>
            </w:pPr>
            <w:r w:rsidRPr="00B822BA">
              <w:rPr>
                <w:color w:val="000000"/>
                <w:sz w:val="24"/>
                <w:szCs w:val="24"/>
              </w:rPr>
              <w:t>Rédiger un texte pour communiquer des connaissances</w:t>
            </w:r>
            <w:r>
              <w:rPr>
                <w:color w:val="000000"/>
                <w:sz w:val="20"/>
                <w:szCs w:val="20"/>
              </w:rPr>
              <w:t xml:space="preserve"> </w:t>
            </w:r>
          </w:p>
        </w:tc>
      </w:tr>
      <w:tr w:rsidR="00A42FA1" w14:paraId="12063787" w14:textId="77777777" w:rsidTr="009A3C99">
        <w:trPr>
          <w:trHeight w:val="3501"/>
        </w:trPr>
        <w:tc>
          <w:tcPr>
            <w:tcW w:w="10183" w:type="dxa"/>
            <w:gridSpan w:val="7"/>
          </w:tcPr>
          <w:p w14:paraId="76743087" w14:textId="77777777" w:rsidR="00A5562D" w:rsidRPr="00B822BA" w:rsidRDefault="00A5562D" w:rsidP="002A79F1">
            <w:pPr>
              <w:pBdr>
                <w:top w:val="nil"/>
                <w:left w:val="nil"/>
                <w:bottom w:val="nil"/>
                <w:right w:val="nil"/>
                <w:between w:val="nil"/>
              </w:pBdr>
              <w:spacing w:before="120"/>
              <w:ind w:left="107"/>
              <w:jc w:val="both"/>
              <w:rPr>
                <w:b/>
                <w:color w:val="000000"/>
                <w:sz w:val="24"/>
                <w:szCs w:val="24"/>
                <w:u w:val="single"/>
              </w:rPr>
            </w:pPr>
            <w:r w:rsidRPr="00B822BA">
              <w:rPr>
                <w:b/>
                <w:color w:val="000000"/>
                <w:sz w:val="24"/>
                <w:szCs w:val="24"/>
                <w:u w:val="single"/>
              </w:rPr>
              <w:t xml:space="preserve"> </w:t>
            </w:r>
          </w:p>
          <w:p w14:paraId="41858869" w14:textId="77777777" w:rsidR="00A5562D" w:rsidRPr="00B822BA" w:rsidRDefault="00A5562D" w:rsidP="002A79F1">
            <w:pPr>
              <w:pBdr>
                <w:top w:val="nil"/>
                <w:left w:val="nil"/>
                <w:bottom w:val="nil"/>
                <w:right w:val="nil"/>
                <w:between w:val="nil"/>
              </w:pBdr>
              <w:spacing w:before="120"/>
              <w:ind w:left="107"/>
              <w:jc w:val="both"/>
              <w:rPr>
                <w:b/>
                <w:color w:val="000000"/>
                <w:sz w:val="24"/>
                <w:szCs w:val="24"/>
                <w:u w:val="single"/>
              </w:rPr>
            </w:pPr>
            <w:r w:rsidRPr="00B822BA">
              <w:rPr>
                <w:b/>
                <w:color w:val="000000"/>
                <w:sz w:val="24"/>
                <w:szCs w:val="24"/>
                <w:u w:val="single"/>
              </w:rPr>
              <w:t xml:space="preserve">Temps 1 : </w:t>
            </w:r>
          </w:p>
          <w:p w14:paraId="7FA3BE8D" w14:textId="77777777" w:rsidR="00A5562D" w:rsidRPr="00B822BA" w:rsidRDefault="00A5562D" w:rsidP="002A79F1">
            <w:pPr>
              <w:pBdr>
                <w:top w:val="nil"/>
                <w:left w:val="nil"/>
                <w:bottom w:val="nil"/>
                <w:right w:val="nil"/>
                <w:between w:val="nil"/>
              </w:pBdr>
              <w:spacing w:before="120"/>
              <w:ind w:left="107"/>
              <w:jc w:val="both"/>
              <w:rPr>
                <w:b/>
                <w:color w:val="000000"/>
                <w:sz w:val="24"/>
                <w:szCs w:val="24"/>
                <w:u w:val="single"/>
              </w:rPr>
            </w:pPr>
            <w:r w:rsidRPr="00B822BA">
              <w:rPr>
                <w:b/>
                <w:color w:val="000000"/>
                <w:sz w:val="24"/>
                <w:szCs w:val="24"/>
                <w:u w:val="single"/>
              </w:rPr>
              <w:t xml:space="preserve">Visionnage de vidéos : </w:t>
            </w:r>
          </w:p>
          <w:p w14:paraId="574911E1" w14:textId="585816D0" w:rsidR="00A5562D" w:rsidRPr="00B822BA" w:rsidRDefault="00A5562D" w:rsidP="00A5562D">
            <w:pPr>
              <w:pStyle w:val="Paragraphedeliste"/>
              <w:numPr>
                <w:ilvl w:val="0"/>
                <w:numId w:val="5"/>
              </w:numPr>
              <w:pBdr>
                <w:top w:val="nil"/>
                <w:left w:val="nil"/>
                <w:bottom w:val="nil"/>
                <w:right w:val="nil"/>
                <w:between w:val="nil"/>
              </w:pBdr>
              <w:spacing w:before="120"/>
              <w:jc w:val="both"/>
              <w:rPr>
                <w:b/>
                <w:color w:val="000000"/>
                <w:sz w:val="24"/>
                <w:szCs w:val="24"/>
              </w:rPr>
            </w:pPr>
            <w:r w:rsidRPr="00B822BA">
              <w:rPr>
                <w:b/>
                <w:color w:val="000000"/>
                <w:sz w:val="24"/>
                <w:szCs w:val="24"/>
              </w:rPr>
              <w:t xml:space="preserve">Canopé :  </w:t>
            </w:r>
            <w:hyperlink r:id="rId7" w:history="1">
              <w:r w:rsidRPr="00B822BA">
                <w:rPr>
                  <w:rStyle w:val="Lienhypertexte"/>
                  <w:b/>
                  <w:sz w:val="24"/>
                  <w:szCs w:val="24"/>
                </w:rPr>
                <w:t>https://www.reseau-canope.fr/corpus/video/faire-du-sport-65.html</w:t>
              </w:r>
            </w:hyperlink>
          </w:p>
          <w:p w14:paraId="5482AA52" w14:textId="77777777" w:rsidR="00A5562D" w:rsidRPr="00B822BA" w:rsidRDefault="00A5562D" w:rsidP="00A5562D">
            <w:pPr>
              <w:pStyle w:val="Paragraphedeliste"/>
              <w:pBdr>
                <w:top w:val="nil"/>
                <w:left w:val="nil"/>
                <w:bottom w:val="nil"/>
                <w:right w:val="nil"/>
                <w:between w:val="nil"/>
              </w:pBdr>
              <w:spacing w:before="120"/>
              <w:ind w:left="467"/>
              <w:jc w:val="both"/>
              <w:rPr>
                <w:b/>
                <w:color w:val="000000"/>
                <w:sz w:val="24"/>
                <w:szCs w:val="24"/>
              </w:rPr>
            </w:pPr>
          </w:p>
          <w:p w14:paraId="0F6D6F32" w14:textId="143972FA" w:rsidR="00A5562D" w:rsidRPr="00B822BA" w:rsidRDefault="00DD588E" w:rsidP="00A5562D">
            <w:pPr>
              <w:pStyle w:val="Paragraphedeliste"/>
              <w:numPr>
                <w:ilvl w:val="0"/>
                <w:numId w:val="5"/>
              </w:numPr>
              <w:pBdr>
                <w:top w:val="nil"/>
                <w:left w:val="nil"/>
                <w:bottom w:val="nil"/>
                <w:right w:val="nil"/>
                <w:between w:val="nil"/>
              </w:pBdr>
              <w:spacing w:before="120"/>
              <w:jc w:val="both"/>
              <w:rPr>
                <w:b/>
                <w:color w:val="000000"/>
                <w:sz w:val="24"/>
                <w:szCs w:val="24"/>
              </w:rPr>
            </w:pPr>
            <w:hyperlink r:id="rId8" w:history="1">
              <w:r w:rsidR="00A5562D" w:rsidRPr="00B822BA">
                <w:rPr>
                  <w:rStyle w:val="Lienhypertexte"/>
                  <w:b/>
                  <w:sz w:val="24"/>
                  <w:szCs w:val="24"/>
                </w:rPr>
                <w:t>https://www.reseau-canope.fr/corpus/video/les-modifications-physiques-a-l-effort-87</w:t>
              </w:r>
            </w:hyperlink>
          </w:p>
          <w:p w14:paraId="7AFCA334" w14:textId="77777777" w:rsidR="00A5562D" w:rsidRPr="00B822BA" w:rsidRDefault="00A5562D" w:rsidP="00A5562D">
            <w:pPr>
              <w:pStyle w:val="Paragraphedeliste"/>
              <w:rPr>
                <w:b/>
                <w:color w:val="000000"/>
                <w:sz w:val="24"/>
                <w:szCs w:val="24"/>
              </w:rPr>
            </w:pPr>
          </w:p>
          <w:p w14:paraId="0B9D3442" w14:textId="77777777" w:rsidR="00A5562D" w:rsidRPr="00B822BA" w:rsidRDefault="00A5562D" w:rsidP="00A5562D">
            <w:pPr>
              <w:pStyle w:val="Paragraphedeliste"/>
              <w:pBdr>
                <w:top w:val="nil"/>
                <w:left w:val="nil"/>
                <w:bottom w:val="nil"/>
                <w:right w:val="nil"/>
                <w:between w:val="nil"/>
              </w:pBdr>
              <w:spacing w:before="120"/>
              <w:ind w:left="467"/>
              <w:jc w:val="both"/>
              <w:rPr>
                <w:b/>
                <w:color w:val="000000"/>
                <w:sz w:val="24"/>
                <w:szCs w:val="24"/>
              </w:rPr>
            </w:pPr>
          </w:p>
          <w:p w14:paraId="4EDEA821" w14:textId="293FCB77" w:rsidR="00A42FA1" w:rsidRPr="00B822BA" w:rsidRDefault="00A42FA1" w:rsidP="00A5562D">
            <w:pPr>
              <w:pStyle w:val="Paragraphedeliste"/>
              <w:pBdr>
                <w:top w:val="nil"/>
                <w:left w:val="nil"/>
                <w:bottom w:val="nil"/>
                <w:right w:val="nil"/>
                <w:between w:val="nil"/>
              </w:pBdr>
              <w:spacing w:before="120"/>
              <w:ind w:left="467"/>
              <w:jc w:val="both"/>
              <w:rPr>
                <w:b/>
                <w:color w:val="000000"/>
                <w:sz w:val="24"/>
                <w:szCs w:val="24"/>
              </w:rPr>
            </w:pPr>
            <w:r w:rsidRPr="00B822BA">
              <w:rPr>
                <w:b/>
                <w:color w:val="000000"/>
                <w:sz w:val="24"/>
                <w:szCs w:val="24"/>
                <w:u w:val="single"/>
              </w:rPr>
              <w:t>Matériel :</w:t>
            </w:r>
          </w:p>
          <w:p w14:paraId="4EE4D88C" w14:textId="77777777" w:rsidR="00A42FA1" w:rsidRPr="00B822BA" w:rsidRDefault="00A42FA1" w:rsidP="00A42FA1">
            <w:pPr>
              <w:widowControl/>
              <w:numPr>
                <w:ilvl w:val="0"/>
                <w:numId w:val="2"/>
              </w:numPr>
              <w:pBdr>
                <w:top w:val="nil"/>
                <w:left w:val="nil"/>
                <w:bottom w:val="nil"/>
                <w:right w:val="nil"/>
                <w:between w:val="nil"/>
              </w:pBdr>
              <w:tabs>
                <w:tab w:val="left" w:pos="1116"/>
              </w:tabs>
              <w:spacing w:before="120"/>
              <w:ind w:right="152"/>
              <w:jc w:val="both"/>
              <w:rPr>
                <w:color w:val="000000"/>
                <w:sz w:val="24"/>
                <w:szCs w:val="24"/>
              </w:rPr>
            </w:pPr>
            <w:r w:rsidRPr="00B822BA">
              <w:rPr>
                <w:color w:val="000000"/>
                <w:sz w:val="24"/>
                <w:szCs w:val="24"/>
              </w:rPr>
              <w:t>Fiches de relevés des rythmes cardiaques effectués en EPS, cahier d’expériences, cahier de sciences.</w:t>
            </w:r>
          </w:p>
          <w:p w14:paraId="182ACEC2" w14:textId="77777777" w:rsidR="009A3C99" w:rsidRPr="00B822BA" w:rsidRDefault="009A3C99" w:rsidP="002A79F1">
            <w:pPr>
              <w:pBdr>
                <w:top w:val="nil"/>
                <w:left w:val="nil"/>
                <w:bottom w:val="nil"/>
                <w:right w:val="nil"/>
                <w:between w:val="nil"/>
              </w:pBdr>
              <w:spacing w:before="119"/>
              <w:ind w:left="107"/>
              <w:jc w:val="both"/>
              <w:rPr>
                <w:b/>
                <w:color w:val="000000"/>
                <w:sz w:val="24"/>
                <w:szCs w:val="24"/>
                <w:u w:val="single"/>
              </w:rPr>
            </w:pPr>
          </w:p>
          <w:p w14:paraId="5138CA10" w14:textId="512FC86B" w:rsidR="009A3C99" w:rsidRPr="00B822BA" w:rsidRDefault="009A3C99" w:rsidP="002A79F1">
            <w:pPr>
              <w:pBdr>
                <w:top w:val="nil"/>
                <w:left w:val="nil"/>
                <w:bottom w:val="nil"/>
                <w:right w:val="nil"/>
                <w:between w:val="nil"/>
              </w:pBdr>
              <w:spacing w:before="119"/>
              <w:ind w:left="107"/>
              <w:jc w:val="both"/>
              <w:rPr>
                <w:b/>
                <w:color w:val="000000"/>
                <w:sz w:val="24"/>
                <w:szCs w:val="24"/>
                <w:u w:val="single"/>
              </w:rPr>
            </w:pPr>
            <w:r w:rsidRPr="00B822BA">
              <w:rPr>
                <w:b/>
                <w:color w:val="000000"/>
                <w:sz w:val="24"/>
                <w:szCs w:val="24"/>
                <w:u w:val="single"/>
              </w:rPr>
              <w:t>Temps 1 : Comprendre la différence entre une personne sportive entrainé</w:t>
            </w:r>
            <w:r w:rsidR="000965AE" w:rsidRPr="00B822BA">
              <w:rPr>
                <w:b/>
                <w:color w:val="000000"/>
                <w:sz w:val="24"/>
                <w:szCs w:val="24"/>
                <w:u w:val="single"/>
              </w:rPr>
              <w:t>e et u</w:t>
            </w:r>
            <w:r w:rsidRPr="00B822BA">
              <w:rPr>
                <w:b/>
                <w:color w:val="000000"/>
                <w:sz w:val="24"/>
                <w:szCs w:val="24"/>
                <w:u w:val="single"/>
              </w:rPr>
              <w:t xml:space="preserve">ne personne peu sportive </w:t>
            </w:r>
          </w:p>
          <w:p w14:paraId="19FF09A6" w14:textId="77777777" w:rsidR="009A3C99" w:rsidRPr="00B822BA" w:rsidRDefault="009A3C99" w:rsidP="002A79F1">
            <w:pPr>
              <w:pBdr>
                <w:top w:val="nil"/>
                <w:left w:val="nil"/>
                <w:bottom w:val="nil"/>
                <w:right w:val="nil"/>
                <w:between w:val="nil"/>
              </w:pBdr>
              <w:spacing w:before="119"/>
              <w:ind w:left="107"/>
              <w:jc w:val="both"/>
              <w:rPr>
                <w:b/>
                <w:color w:val="000000"/>
                <w:sz w:val="24"/>
                <w:szCs w:val="24"/>
                <w:u w:val="single"/>
              </w:rPr>
            </w:pPr>
          </w:p>
          <w:p w14:paraId="3C54558A" w14:textId="0AAC95E4" w:rsidR="00A42FA1" w:rsidRPr="00B822BA" w:rsidRDefault="00A42FA1" w:rsidP="002A79F1">
            <w:pPr>
              <w:pBdr>
                <w:top w:val="nil"/>
                <w:left w:val="nil"/>
                <w:bottom w:val="nil"/>
                <w:right w:val="nil"/>
                <w:between w:val="nil"/>
              </w:pBdr>
              <w:spacing w:before="119"/>
              <w:ind w:left="107"/>
              <w:jc w:val="both"/>
              <w:rPr>
                <w:b/>
                <w:color w:val="000000"/>
                <w:sz w:val="24"/>
                <w:szCs w:val="24"/>
              </w:rPr>
            </w:pPr>
            <w:r w:rsidRPr="00B822BA">
              <w:rPr>
                <w:b/>
                <w:color w:val="000000"/>
                <w:sz w:val="24"/>
                <w:szCs w:val="24"/>
                <w:u w:val="single"/>
              </w:rPr>
              <w:t>Démarche</w:t>
            </w:r>
            <w:r w:rsidRPr="00B822BA">
              <w:rPr>
                <w:b/>
                <w:color w:val="000000"/>
                <w:sz w:val="24"/>
                <w:szCs w:val="24"/>
              </w:rPr>
              <w:t xml:space="preserve"> :</w:t>
            </w:r>
          </w:p>
          <w:p w14:paraId="0A627171" w14:textId="77777777" w:rsidR="00A42FA1" w:rsidRPr="00B822BA" w:rsidRDefault="00A42FA1" w:rsidP="00A42FA1">
            <w:pPr>
              <w:widowControl/>
              <w:numPr>
                <w:ilvl w:val="0"/>
                <w:numId w:val="4"/>
              </w:numPr>
              <w:pBdr>
                <w:top w:val="nil"/>
                <w:left w:val="nil"/>
                <w:bottom w:val="nil"/>
                <w:right w:val="nil"/>
                <w:between w:val="nil"/>
              </w:pBdr>
              <w:tabs>
                <w:tab w:val="left" w:pos="828"/>
              </w:tabs>
              <w:spacing w:before="120"/>
              <w:ind w:right="175"/>
              <w:jc w:val="both"/>
              <w:rPr>
                <w:color w:val="000000"/>
                <w:sz w:val="24"/>
                <w:szCs w:val="24"/>
              </w:rPr>
            </w:pPr>
            <w:r w:rsidRPr="00B822BA">
              <w:rPr>
                <w:color w:val="000000"/>
                <w:sz w:val="24"/>
                <w:szCs w:val="24"/>
              </w:rPr>
              <w:t>Collectivement, reprendre les relevés et les graphiques effectués au cours des séances précédentes et formuler de nouvelles hypothèses d’explications à l’augmentation du rythme cardiaque au cours d’un effort.</w:t>
            </w:r>
          </w:p>
          <w:p w14:paraId="7DA6BB83" w14:textId="77777777" w:rsidR="00A42FA1" w:rsidRPr="00B822BA" w:rsidRDefault="00A42FA1" w:rsidP="00A42FA1">
            <w:pPr>
              <w:widowControl/>
              <w:numPr>
                <w:ilvl w:val="0"/>
                <w:numId w:val="4"/>
              </w:numPr>
              <w:pBdr>
                <w:top w:val="nil"/>
                <w:left w:val="nil"/>
                <w:bottom w:val="nil"/>
                <w:right w:val="nil"/>
                <w:between w:val="nil"/>
              </w:pBdr>
              <w:tabs>
                <w:tab w:val="left" w:pos="828"/>
              </w:tabs>
              <w:spacing w:before="121"/>
              <w:ind w:right="172"/>
              <w:jc w:val="both"/>
              <w:rPr>
                <w:color w:val="000000"/>
                <w:sz w:val="24"/>
                <w:szCs w:val="24"/>
              </w:rPr>
            </w:pPr>
            <w:r w:rsidRPr="00B822BA">
              <w:rPr>
                <w:color w:val="000000"/>
                <w:sz w:val="24"/>
                <w:szCs w:val="24"/>
              </w:rPr>
              <w:t>Expliquer aux élèves que le débit cardiaque est le volume de sang expulsé par chaque ventricule pendant 1 minute et que pour le calculer il suffit de multiplier le volume de sang éjecté à chaque battement de cœur par le rythme cardiaque.</w:t>
            </w:r>
          </w:p>
          <w:p w14:paraId="00748B07" w14:textId="77777777" w:rsidR="00A42FA1" w:rsidRPr="00B822BA" w:rsidRDefault="00A42FA1" w:rsidP="00A42FA1">
            <w:pPr>
              <w:widowControl/>
              <w:numPr>
                <w:ilvl w:val="0"/>
                <w:numId w:val="4"/>
              </w:numPr>
              <w:pBdr>
                <w:top w:val="nil"/>
                <w:left w:val="nil"/>
                <w:bottom w:val="nil"/>
                <w:right w:val="nil"/>
                <w:between w:val="nil"/>
              </w:pBdr>
              <w:tabs>
                <w:tab w:val="left" w:pos="828"/>
              </w:tabs>
              <w:spacing w:before="119"/>
              <w:ind w:right="176"/>
              <w:jc w:val="both"/>
              <w:rPr>
                <w:color w:val="000000"/>
                <w:sz w:val="24"/>
                <w:szCs w:val="24"/>
              </w:rPr>
            </w:pPr>
            <w:r w:rsidRPr="00B822BA">
              <w:rPr>
                <w:color w:val="000000"/>
                <w:sz w:val="24"/>
                <w:szCs w:val="24"/>
              </w:rPr>
              <w:t>Individuellement, demander aux élèves de calculer le débit cardiaque d’un homme peu sportif au repos et lors d’un effort physique, puis de faire le même calcul pour un homme sportif.</w:t>
            </w:r>
          </w:p>
        </w:tc>
      </w:tr>
      <w:tr w:rsidR="00A42FA1" w14:paraId="3E4D2219" w14:textId="77777777" w:rsidTr="009A3C99">
        <w:trPr>
          <w:trHeight w:val="400"/>
        </w:trPr>
        <w:tc>
          <w:tcPr>
            <w:tcW w:w="236" w:type="dxa"/>
            <w:tcBorders>
              <w:top w:val="nil"/>
              <w:bottom w:val="nil"/>
            </w:tcBorders>
          </w:tcPr>
          <w:p w14:paraId="138D016D" w14:textId="77777777" w:rsidR="00A42FA1" w:rsidRDefault="00A42FA1" w:rsidP="002A79F1">
            <w:pPr>
              <w:pBdr>
                <w:top w:val="nil"/>
                <w:left w:val="nil"/>
                <w:bottom w:val="nil"/>
                <w:right w:val="nil"/>
                <w:between w:val="nil"/>
              </w:pBdr>
              <w:rPr>
                <w:color w:val="000000"/>
                <w:sz w:val="20"/>
                <w:szCs w:val="20"/>
              </w:rPr>
            </w:pPr>
          </w:p>
        </w:tc>
        <w:tc>
          <w:tcPr>
            <w:tcW w:w="5679" w:type="dxa"/>
            <w:gridSpan w:val="3"/>
          </w:tcPr>
          <w:p w14:paraId="237C673D" w14:textId="77777777" w:rsidR="00A42FA1" w:rsidRDefault="00A42FA1" w:rsidP="002A79F1">
            <w:pPr>
              <w:pBdr>
                <w:top w:val="nil"/>
                <w:left w:val="nil"/>
                <w:bottom w:val="nil"/>
                <w:right w:val="nil"/>
                <w:between w:val="nil"/>
              </w:pBdr>
              <w:ind w:left="1751"/>
              <w:rPr>
                <w:color w:val="000000"/>
                <w:sz w:val="20"/>
                <w:szCs w:val="20"/>
              </w:rPr>
            </w:pPr>
            <w:r>
              <w:rPr>
                <w:color w:val="000000"/>
                <w:sz w:val="20"/>
                <w:szCs w:val="20"/>
              </w:rPr>
              <w:t>HOMME PEU SPORTIF</w:t>
            </w:r>
          </w:p>
        </w:tc>
        <w:tc>
          <w:tcPr>
            <w:tcW w:w="4268" w:type="dxa"/>
            <w:gridSpan w:val="3"/>
            <w:tcBorders>
              <w:right w:val="single" w:sz="4" w:space="0" w:color="000000"/>
            </w:tcBorders>
          </w:tcPr>
          <w:p w14:paraId="76914691" w14:textId="77777777" w:rsidR="00A42FA1" w:rsidRDefault="00A42FA1" w:rsidP="002A79F1">
            <w:pPr>
              <w:pBdr>
                <w:top w:val="nil"/>
                <w:left w:val="nil"/>
                <w:bottom w:val="nil"/>
                <w:right w:val="nil"/>
                <w:between w:val="nil"/>
              </w:pBdr>
              <w:ind w:left="1338"/>
              <w:rPr>
                <w:color w:val="000000"/>
                <w:sz w:val="20"/>
                <w:szCs w:val="20"/>
              </w:rPr>
            </w:pPr>
            <w:r>
              <w:rPr>
                <w:color w:val="000000"/>
                <w:sz w:val="20"/>
                <w:szCs w:val="20"/>
              </w:rPr>
              <w:t>HOMME SPORTIF</w:t>
            </w:r>
          </w:p>
        </w:tc>
      </w:tr>
      <w:tr w:rsidR="00A42FA1" w14:paraId="2EF6758E" w14:textId="77777777" w:rsidTr="009A3C99">
        <w:trPr>
          <w:trHeight w:val="676"/>
        </w:trPr>
        <w:tc>
          <w:tcPr>
            <w:tcW w:w="236" w:type="dxa"/>
            <w:tcBorders>
              <w:top w:val="nil"/>
              <w:bottom w:val="nil"/>
            </w:tcBorders>
          </w:tcPr>
          <w:p w14:paraId="3021ED3A" w14:textId="77777777" w:rsidR="00A42FA1" w:rsidRDefault="00A42FA1" w:rsidP="002A79F1">
            <w:pPr>
              <w:pBdr>
                <w:top w:val="nil"/>
                <w:left w:val="nil"/>
                <w:bottom w:val="nil"/>
                <w:right w:val="nil"/>
                <w:between w:val="nil"/>
              </w:pBdr>
              <w:rPr>
                <w:color w:val="000000"/>
                <w:sz w:val="20"/>
                <w:szCs w:val="20"/>
              </w:rPr>
            </w:pPr>
          </w:p>
        </w:tc>
        <w:tc>
          <w:tcPr>
            <w:tcW w:w="1476" w:type="dxa"/>
          </w:tcPr>
          <w:p w14:paraId="2096A33D" w14:textId="77777777" w:rsidR="00A42FA1" w:rsidRDefault="00A42FA1" w:rsidP="002A79F1">
            <w:pPr>
              <w:pBdr>
                <w:top w:val="nil"/>
                <w:left w:val="nil"/>
                <w:bottom w:val="nil"/>
                <w:right w:val="nil"/>
                <w:between w:val="nil"/>
              </w:pBdr>
              <w:rPr>
                <w:color w:val="000000"/>
                <w:sz w:val="20"/>
                <w:szCs w:val="20"/>
              </w:rPr>
            </w:pPr>
          </w:p>
        </w:tc>
        <w:tc>
          <w:tcPr>
            <w:tcW w:w="2604" w:type="dxa"/>
          </w:tcPr>
          <w:p w14:paraId="4E01147B" w14:textId="77777777" w:rsidR="00A42FA1" w:rsidRDefault="00A42FA1" w:rsidP="009A3C99">
            <w:pPr>
              <w:pBdr>
                <w:top w:val="nil"/>
                <w:left w:val="nil"/>
                <w:bottom w:val="nil"/>
                <w:right w:val="nil"/>
                <w:between w:val="nil"/>
              </w:pBdr>
              <w:ind w:left="144" w:right="197"/>
              <w:rPr>
                <w:color w:val="000000"/>
                <w:sz w:val="20"/>
                <w:szCs w:val="20"/>
              </w:rPr>
            </w:pPr>
            <w:r>
              <w:rPr>
                <w:color w:val="000000"/>
                <w:sz w:val="20"/>
                <w:szCs w:val="20"/>
              </w:rPr>
              <w:t>Volume de sang éjecté à chaque battement de cœur</w:t>
            </w:r>
          </w:p>
        </w:tc>
        <w:tc>
          <w:tcPr>
            <w:tcW w:w="1599" w:type="dxa"/>
          </w:tcPr>
          <w:p w14:paraId="1A7B8ACD" w14:textId="77777777" w:rsidR="00A42FA1" w:rsidRDefault="00A42FA1" w:rsidP="002A79F1">
            <w:pPr>
              <w:pBdr>
                <w:top w:val="nil"/>
                <w:left w:val="nil"/>
                <w:bottom w:val="nil"/>
                <w:right w:val="nil"/>
                <w:between w:val="nil"/>
              </w:pBdr>
              <w:ind w:left="323" w:firstLine="96"/>
              <w:rPr>
                <w:color w:val="000000"/>
                <w:sz w:val="20"/>
                <w:szCs w:val="20"/>
              </w:rPr>
            </w:pPr>
            <w:r>
              <w:rPr>
                <w:color w:val="000000"/>
                <w:sz w:val="20"/>
                <w:szCs w:val="20"/>
              </w:rPr>
              <w:t>Rythme cardiaque</w:t>
            </w:r>
          </w:p>
        </w:tc>
        <w:tc>
          <w:tcPr>
            <w:tcW w:w="2840" w:type="dxa"/>
            <w:gridSpan w:val="2"/>
          </w:tcPr>
          <w:p w14:paraId="1088A554" w14:textId="77777777" w:rsidR="00A42FA1" w:rsidRDefault="00A42FA1" w:rsidP="002A79F1">
            <w:pPr>
              <w:pBdr>
                <w:top w:val="nil"/>
                <w:left w:val="nil"/>
                <w:bottom w:val="nil"/>
                <w:right w:val="nil"/>
                <w:between w:val="nil"/>
              </w:pBdr>
              <w:ind w:left="142" w:right="199" w:firstLine="135"/>
              <w:rPr>
                <w:color w:val="000000"/>
                <w:sz w:val="20"/>
                <w:szCs w:val="20"/>
              </w:rPr>
            </w:pPr>
            <w:r>
              <w:rPr>
                <w:color w:val="000000"/>
                <w:sz w:val="20"/>
                <w:szCs w:val="20"/>
              </w:rPr>
              <w:t>Volume de sang éjecté à chaque battement de cœur</w:t>
            </w:r>
          </w:p>
        </w:tc>
        <w:tc>
          <w:tcPr>
            <w:tcW w:w="1428" w:type="dxa"/>
            <w:tcBorders>
              <w:right w:val="single" w:sz="4" w:space="0" w:color="000000"/>
            </w:tcBorders>
          </w:tcPr>
          <w:p w14:paraId="653B4C99" w14:textId="77777777" w:rsidR="00A42FA1" w:rsidRDefault="00A42FA1" w:rsidP="002A79F1">
            <w:pPr>
              <w:pBdr>
                <w:top w:val="nil"/>
                <w:left w:val="nil"/>
                <w:bottom w:val="nil"/>
                <w:right w:val="nil"/>
                <w:between w:val="nil"/>
              </w:pBdr>
              <w:ind w:left="321" w:firstLine="96"/>
              <w:rPr>
                <w:color w:val="000000"/>
                <w:sz w:val="20"/>
                <w:szCs w:val="20"/>
              </w:rPr>
            </w:pPr>
            <w:r>
              <w:rPr>
                <w:color w:val="000000"/>
                <w:sz w:val="20"/>
                <w:szCs w:val="20"/>
              </w:rPr>
              <w:t>Rythme cardiaque</w:t>
            </w:r>
          </w:p>
        </w:tc>
      </w:tr>
      <w:tr w:rsidR="00A42FA1" w14:paraId="33A620A8" w14:textId="77777777" w:rsidTr="009A3C99">
        <w:trPr>
          <w:trHeight w:val="397"/>
        </w:trPr>
        <w:tc>
          <w:tcPr>
            <w:tcW w:w="236" w:type="dxa"/>
            <w:tcBorders>
              <w:top w:val="nil"/>
              <w:bottom w:val="nil"/>
            </w:tcBorders>
          </w:tcPr>
          <w:p w14:paraId="4008989C" w14:textId="77777777" w:rsidR="00A42FA1" w:rsidRDefault="00A42FA1" w:rsidP="002A79F1">
            <w:pPr>
              <w:pBdr>
                <w:top w:val="nil"/>
                <w:left w:val="nil"/>
                <w:bottom w:val="nil"/>
                <w:right w:val="nil"/>
                <w:between w:val="nil"/>
              </w:pBdr>
              <w:rPr>
                <w:color w:val="000000"/>
                <w:sz w:val="20"/>
                <w:szCs w:val="20"/>
              </w:rPr>
            </w:pPr>
          </w:p>
        </w:tc>
        <w:tc>
          <w:tcPr>
            <w:tcW w:w="1476" w:type="dxa"/>
          </w:tcPr>
          <w:p w14:paraId="24D37237" w14:textId="77777777" w:rsidR="00A42FA1" w:rsidRDefault="00A42FA1" w:rsidP="002A79F1">
            <w:pPr>
              <w:pBdr>
                <w:top w:val="nil"/>
                <w:left w:val="nil"/>
                <w:bottom w:val="nil"/>
                <w:right w:val="nil"/>
                <w:between w:val="nil"/>
              </w:pBdr>
              <w:ind w:left="318"/>
              <w:rPr>
                <w:color w:val="000000"/>
                <w:sz w:val="20"/>
                <w:szCs w:val="20"/>
              </w:rPr>
            </w:pPr>
            <w:r>
              <w:rPr>
                <w:color w:val="000000"/>
                <w:sz w:val="20"/>
                <w:szCs w:val="20"/>
              </w:rPr>
              <w:t>Repos</w:t>
            </w:r>
          </w:p>
        </w:tc>
        <w:tc>
          <w:tcPr>
            <w:tcW w:w="2604" w:type="dxa"/>
          </w:tcPr>
          <w:p w14:paraId="5ED15DC7" w14:textId="77777777" w:rsidR="00A42FA1" w:rsidRDefault="00A42FA1" w:rsidP="002A79F1">
            <w:pPr>
              <w:pBdr>
                <w:top w:val="nil"/>
                <w:left w:val="nil"/>
                <w:bottom w:val="nil"/>
                <w:right w:val="nil"/>
                <w:between w:val="nil"/>
              </w:pBdr>
              <w:ind w:left="1117"/>
              <w:rPr>
                <w:color w:val="000000"/>
                <w:sz w:val="20"/>
                <w:szCs w:val="20"/>
              </w:rPr>
            </w:pPr>
            <w:r>
              <w:rPr>
                <w:color w:val="000000"/>
                <w:sz w:val="20"/>
                <w:szCs w:val="20"/>
              </w:rPr>
              <w:t xml:space="preserve">80 </w:t>
            </w:r>
            <w:proofErr w:type="spellStart"/>
            <w:r>
              <w:rPr>
                <w:color w:val="000000"/>
                <w:sz w:val="20"/>
                <w:szCs w:val="20"/>
              </w:rPr>
              <w:t>mL</w:t>
            </w:r>
            <w:proofErr w:type="spellEnd"/>
          </w:p>
        </w:tc>
        <w:tc>
          <w:tcPr>
            <w:tcW w:w="1599" w:type="dxa"/>
          </w:tcPr>
          <w:p w14:paraId="2107852B" w14:textId="77777777" w:rsidR="00A42FA1" w:rsidRDefault="00A42FA1" w:rsidP="002A79F1">
            <w:pPr>
              <w:pBdr>
                <w:top w:val="nil"/>
                <w:left w:val="nil"/>
                <w:bottom w:val="nil"/>
                <w:right w:val="nil"/>
                <w:between w:val="nil"/>
              </w:pBdr>
              <w:ind w:left="182"/>
              <w:rPr>
                <w:color w:val="000000"/>
                <w:sz w:val="20"/>
                <w:szCs w:val="20"/>
              </w:rPr>
            </w:pPr>
            <w:r>
              <w:rPr>
                <w:color w:val="000000"/>
                <w:sz w:val="20"/>
                <w:szCs w:val="20"/>
              </w:rPr>
              <w:t xml:space="preserve">65 </w:t>
            </w:r>
            <w:proofErr w:type="spellStart"/>
            <w:r>
              <w:rPr>
                <w:color w:val="000000"/>
                <w:sz w:val="20"/>
                <w:szCs w:val="20"/>
              </w:rPr>
              <w:t>batt</w:t>
            </w:r>
            <w:proofErr w:type="spellEnd"/>
            <w:proofErr w:type="gramStart"/>
            <w:r>
              <w:rPr>
                <w:color w:val="000000"/>
                <w:sz w:val="20"/>
                <w:szCs w:val="20"/>
              </w:rPr>
              <w:t>./</w:t>
            </w:r>
            <w:proofErr w:type="gramEnd"/>
            <w:r>
              <w:rPr>
                <w:color w:val="000000"/>
                <w:sz w:val="20"/>
                <w:szCs w:val="20"/>
              </w:rPr>
              <w:t>min</w:t>
            </w:r>
          </w:p>
        </w:tc>
        <w:tc>
          <w:tcPr>
            <w:tcW w:w="2840" w:type="dxa"/>
            <w:gridSpan w:val="2"/>
          </w:tcPr>
          <w:p w14:paraId="388C8F59" w14:textId="77777777" w:rsidR="00A42FA1" w:rsidRDefault="00A42FA1" w:rsidP="002A79F1">
            <w:pPr>
              <w:pBdr>
                <w:top w:val="nil"/>
                <w:left w:val="nil"/>
                <w:bottom w:val="nil"/>
                <w:right w:val="nil"/>
                <w:between w:val="nil"/>
              </w:pBdr>
              <w:ind w:left="1051" w:right="1119"/>
              <w:jc w:val="center"/>
              <w:rPr>
                <w:color w:val="000000"/>
                <w:sz w:val="20"/>
                <w:szCs w:val="20"/>
              </w:rPr>
            </w:pPr>
            <w:r>
              <w:rPr>
                <w:color w:val="000000"/>
                <w:sz w:val="20"/>
                <w:szCs w:val="20"/>
              </w:rPr>
              <w:t xml:space="preserve">120 </w:t>
            </w:r>
            <w:proofErr w:type="spellStart"/>
            <w:r>
              <w:rPr>
                <w:color w:val="000000"/>
                <w:sz w:val="20"/>
                <w:szCs w:val="20"/>
              </w:rPr>
              <w:t>mL</w:t>
            </w:r>
            <w:proofErr w:type="spellEnd"/>
          </w:p>
        </w:tc>
        <w:tc>
          <w:tcPr>
            <w:tcW w:w="1428" w:type="dxa"/>
            <w:tcBorders>
              <w:right w:val="single" w:sz="4" w:space="0" w:color="000000"/>
            </w:tcBorders>
          </w:tcPr>
          <w:p w14:paraId="0364232D" w14:textId="77777777" w:rsidR="00A42FA1" w:rsidRDefault="00A42FA1" w:rsidP="002A79F1">
            <w:pPr>
              <w:pBdr>
                <w:top w:val="nil"/>
                <w:left w:val="nil"/>
                <w:bottom w:val="nil"/>
                <w:right w:val="nil"/>
                <w:between w:val="nil"/>
              </w:pBdr>
              <w:ind w:left="180"/>
              <w:rPr>
                <w:color w:val="000000"/>
                <w:sz w:val="20"/>
                <w:szCs w:val="20"/>
              </w:rPr>
            </w:pPr>
            <w:r>
              <w:rPr>
                <w:color w:val="000000"/>
                <w:sz w:val="20"/>
                <w:szCs w:val="20"/>
              </w:rPr>
              <w:t xml:space="preserve">40 </w:t>
            </w:r>
            <w:proofErr w:type="spellStart"/>
            <w:r>
              <w:rPr>
                <w:color w:val="000000"/>
                <w:sz w:val="20"/>
                <w:szCs w:val="20"/>
              </w:rPr>
              <w:t>batt</w:t>
            </w:r>
            <w:proofErr w:type="spellEnd"/>
            <w:proofErr w:type="gramStart"/>
            <w:r>
              <w:rPr>
                <w:color w:val="000000"/>
                <w:sz w:val="20"/>
                <w:szCs w:val="20"/>
              </w:rPr>
              <w:t>./</w:t>
            </w:r>
            <w:proofErr w:type="gramEnd"/>
            <w:r>
              <w:rPr>
                <w:color w:val="000000"/>
                <w:sz w:val="20"/>
                <w:szCs w:val="20"/>
              </w:rPr>
              <w:t>min</w:t>
            </w:r>
          </w:p>
        </w:tc>
      </w:tr>
      <w:tr w:rsidR="00A42FA1" w14:paraId="1BFE0319" w14:textId="77777777" w:rsidTr="009A3C99">
        <w:trPr>
          <w:trHeight w:val="676"/>
        </w:trPr>
        <w:tc>
          <w:tcPr>
            <w:tcW w:w="236" w:type="dxa"/>
            <w:tcBorders>
              <w:top w:val="nil"/>
              <w:bottom w:val="nil"/>
            </w:tcBorders>
          </w:tcPr>
          <w:p w14:paraId="073FA66D" w14:textId="77777777" w:rsidR="00A42FA1" w:rsidRDefault="00A42FA1" w:rsidP="002A79F1">
            <w:pPr>
              <w:pBdr>
                <w:top w:val="nil"/>
                <w:left w:val="nil"/>
                <w:bottom w:val="nil"/>
                <w:right w:val="nil"/>
                <w:between w:val="nil"/>
              </w:pBdr>
              <w:rPr>
                <w:color w:val="000000"/>
                <w:sz w:val="20"/>
                <w:szCs w:val="20"/>
              </w:rPr>
            </w:pPr>
          </w:p>
        </w:tc>
        <w:tc>
          <w:tcPr>
            <w:tcW w:w="1476" w:type="dxa"/>
          </w:tcPr>
          <w:p w14:paraId="2FE04B76" w14:textId="77777777" w:rsidR="00A42FA1" w:rsidRDefault="00A42FA1" w:rsidP="002A79F1">
            <w:pPr>
              <w:pBdr>
                <w:top w:val="nil"/>
                <w:left w:val="nil"/>
                <w:bottom w:val="nil"/>
                <w:right w:val="nil"/>
                <w:between w:val="nil"/>
              </w:pBdr>
              <w:ind w:left="193" w:right="225" w:hanging="11"/>
              <w:rPr>
                <w:color w:val="000000"/>
                <w:sz w:val="20"/>
                <w:szCs w:val="20"/>
              </w:rPr>
            </w:pPr>
            <w:r>
              <w:rPr>
                <w:color w:val="000000"/>
                <w:sz w:val="20"/>
                <w:szCs w:val="20"/>
              </w:rPr>
              <w:t>Exercice physique</w:t>
            </w:r>
          </w:p>
        </w:tc>
        <w:tc>
          <w:tcPr>
            <w:tcW w:w="2604" w:type="dxa"/>
          </w:tcPr>
          <w:p w14:paraId="4ABBB99F" w14:textId="77777777" w:rsidR="00A42FA1" w:rsidRDefault="00A42FA1" w:rsidP="002A79F1">
            <w:pPr>
              <w:pBdr>
                <w:top w:val="nil"/>
                <w:left w:val="nil"/>
                <w:bottom w:val="nil"/>
                <w:right w:val="nil"/>
                <w:between w:val="nil"/>
              </w:pBdr>
              <w:spacing w:before="139"/>
              <w:ind w:left="1073"/>
              <w:rPr>
                <w:color w:val="000000"/>
                <w:sz w:val="20"/>
                <w:szCs w:val="20"/>
              </w:rPr>
            </w:pPr>
            <w:r>
              <w:rPr>
                <w:color w:val="000000"/>
                <w:sz w:val="20"/>
                <w:szCs w:val="20"/>
              </w:rPr>
              <w:t xml:space="preserve">130 </w:t>
            </w:r>
            <w:proofErr w:type="spellStart"/>
            <w:r>
              <w:rPr>
                <w:color w:val="000000"/>
                <w:sz w:val="20"/>
                <w:szCs w:val="20"/>
              </w:rPr>
              <w:t>mL</w:t>
            </w:r>
            <w:proofErr w:type="spellEnd"/>
          </w:p>
        </w:tc>
        <w:tc>
          <w:tcPr>
            <w:tcW w:w="1599" w:type="dxa"/>
          </w:tcPr>
          <w:p w14:paraId="1ECCD4BE" w14:textId="77777777" w:rsidR="00A42FA1" w:rsidRDefault="00A42FA1" w:rsidP="002A79F1">
            <w:pPr>
              <w:pBdr>
                <w:top w:val="nil"/>
                <w:left w:val="nil"/>
                <w:bottom w:val="nil"/>
                <w:right w:val="nil"/>
                <w:between w:val="nil"/>
              </w:pBdr>
              <w:spacing w:before="139"/>
              <w:ind w:left="136"/>
              <w:rPr>
                <w:color w:val="000000"/>
                <w:sz w:val="20"/>
                <w:szCs w:val="20"/>
              </w:rPr>
            </w:pPr>
            <w:r>
              <w:rPr>
                <w:color w:val="000000"/>
                <w:sz w:val="20"/>
                <w:szCs w:val="20"/>
              </w:rPr>
              <w:t xml:space="preserve">150 </w:t>
            </w:r>
            <w:proofErr w:type="spellStart"/>
            <w:r>
              <w:rPr>
                <w:color w:val="000000"/>
                <w:sz w:val="20"/>
                <w:szCs w:val="20"/>
              </w:rPr>
              <w:t>batt</w:t>
            </w:r>
            <w:proofErr w:type="spellEnd"/>
            <w:proofErr w:type="gramStart"/>
            <w:r>
              <w:rPr>
                <w:color w:val="000000"/>
                <w:sz w:val="20"/>
                <w:szCs w:val="20"/>
              </w:rPr>
              <w:t>./</w:t>
            </w:r>
            <w:proofErr w:type="gramEnd"/>
            <w:r>
              <w:rPr>
                <w:color w:val="000000"/>
                <w:sz w:val="20"/>
                <w:szCs w:val="20"/>
              </w:rPr>
              <w:t>min</w:t>
            </w:r>
          </w:p>
        </w:tc>
        <w:tc>
          <w:tcPr>
            <w:tcW w:w="2840" w:type="dxa"/>
            <w:gridSpan w:val="2"/>
          </w:tcPr>
          <w:p w14:paraId="330A378B" w14:textId="77777777" w:rsidR="00A42FA1" w:rsidRDefault="00A42FA1" w:rsidP="002A79F1">
            <w:pPr>
              <w:pBdr>
                <w:top w:val="nil"/>
                <w:left w:val="nil"/>
                <w:bottom w:val="nil"/>
                <w:right w:val="nil"/>
                <w:between w:val="nil"/>
              </w:pBdr>
              <w:spacing w:before="139"/>
              <w:ind w:left="1050" w:right="1119"/>
              <w:jc w:val="center"/>
              <w:rPr>
                <w:color w:val="000000"/>
                <w:sz w:val="20"/>
                <w:szCs w:val="20"/>
              </w:rPr>
            </w:pPr>
            <w:r>
              <w:rPr>
                <w:color w:val="000000"/>
                <w:sz w:val="20"/>
                <w:szCs w:val="20"/>
              </w:rPr>
              <w:t xml:space="preserve">150 </w:t>
            </w:r>
            <w:proofErr w:type="spellStart"/>
            <w:r>
              <w:rPr>
                <w:color w:val="000000"/>
                <w:sz w:val="20"/>
                <w:szCs w:val="20"/>
              </w:rPr>
              <w:t>mL</w:t>
            </w:r>
            <w:proofErr w:type="spellEnd"/>
          </w:p>
        </w:tc>
        <w:tc>
          <w:tcPr>
            <w:tcW w:w="1428" w:type="dxa"/>
            <w:tcBorders>
              <w:right w:val="single" w:sz="4" w:space="0" w:color="000000"/>
            </w:tcBorders>
          </w:tcPr>
          <w:p w14:paraId="2A01A404" w14:textId="77777777" w:rsidR="00A42FA1" w:rsidRDefault="00A42FA1" w:rsidP="002A79F1">
            <w:pPr>
              <w:pBdr>
                <w:top w:val="nil"/>
                <w:left w:val="nil"/>
                <w:bottom w:val="nil"/>
                <w:right w:val="nil"/>
                <w:between w:val="nil"/>
              </w:pBdr>
              <w:spacing w:before="139"/>
              <w:ind w:left="117"/>
              <w:rPr>
                <w:color w:val="000000"/>
                <w:sz w:val="20"/>
                <w:szCs w:val="20"/>
              </w:rPr>
            </w:pPr>
            <w:r>
              <w:rPr>
                <w:color w:val="000000"/>
                <w:sz w:val="20"/>
                <w:szCs w:val="20"/>
              </w:rPr>
              <w:t xml:space="preserve">200 </w:t>
            </w:r>
            <w:proofErr w:type="spellStart"/>
            <w:r>
              <w:rPr>
                <w:color w:val="000000"/>
                <w:sz w:val="20"/>
                <w:szCs w:val="20"/>
              </w:rPr>
              <w:t>batt</w:t>
            </w:r>
            <w:proofErr w:type="spellEnd"/>
            <w:proofErr w:type="gramStart"/>
            <w:r>
              <w:rPr>
                <w:color w:val="000000"/>
                <w:sz w:val="20"/>
                <w:szCs w:val="20"/>
              </w:rPr>
              <w:t>./</w:t>
            </w:r>
            <w:proofErr w:type="gramEnd"/>
            <w:r>
              <w:rPr>
                <w:color w:val="000000"/>
                <w:sz w:val="20"/>
                <w:szCs w:val="20"/>
              </w:rPr>
              <w:t>min</w:t>
            </w:r>
          </w:p>
        </w:tc>
      </w:tr>
      <w:tr w:rsidR="00A42FA1" w14:paraId="4DB9EF62" w14:textId="77777777" w:rsidTr="00A42FA1">
        <w:trPr>
          <w:trHeight w:val="4437"/>
        </w:trPr>
        <w:tc>
          <w:tcPr>
            <w:tcW w:w="10183" w:type="dxa"/>
            <w:gridSpan w:val="7"/>
          </w:tcPr>
          <w:p w14:paraId="1E4201FE" w14:textId="77777777" w:rsidR="009A3C99" w:rsidRPr="00B822BA" w:rsidRDefault="00A42FA1" w:rsidP="00A42FA1">
            <w:pPr>
              <w:widowControl/>
              <w:numPr>
                <w:ilvl w:val="0"/>
                <w:numId w:val="3"/>
              </w:numPr>
              <w:pBdr>
                <w:top w:val="nil"/>
                <w:left w:val="nil"/>
                <w:bottom w:val="nil"/>
                <w:right w:val="nil"/>
                <w:between w:val="nil"/>
              </w:pBdr>
              <w:tabs>
                <w:tab w:val="left" w:pos="828"/>
              </w:tabs>
              <w:spacing w:before="2"/>
              <w:ind w:right="174"/>
              <w:jc w:val="both"/>
              <w:rPr>
                <w:color w:val="000000"/>
                <w:sz w:val="24"/>
                <w:szCs w:val="24"/>
              </w:rPr>
            </w:pPr>
            <w:r w:rsidRPr="00B822BA">
              <w:rPr>
                <w:color w:val="000000"/>
                <w:sz w:val="24"/>
                <w:szCs w:val="24"/>
              </w:rPr>
              <w:t xml:space="preserve">Par groupes, comparer les résultats et répondre aux questions suivantes : </w:t>
            </w:r>
          </w:p>
          <w:p w14:paraId="4422E492" w14:textId="77777777" w:rsidR="009A3C99" w:rsidRPr="00B822BA" w:rsidRDefault="009A3C99" w:rsidP="009A3C99">
            <w:pPr>
              <w:widowControl/>
              <w:pBdr>
                <w:top w:val="nil"/>
                <w:left w:val="nil"/>
                <w:bottom w:val="nil"/>
                <w:right w:val="nil"/>
                <w:between w:val="nil"/>
              </w:pBdr>
              <w:tabs>
                <w:tab w:val="left" w:pos="828"/>
              </w:tabs>
              <w:spacing w:before="2"/>
              <w:ind w:left="827" w:right="174"/>
              <w:jc w:val="both"/>
              <w:rPr>
                <w:color w:val="000000"/>
                <w:sz w:val="24"/>
                <w:szCs w:val="24"/>
              </w:rPr>
            </w:pPr>
          </w:p>
          <w:p w14:paraId="2E5518F0" w14:textId="77777777" w:rsidR="009A3C99" w:rsidRPr="00B822BA" w:rsidRDefault="00A42FA1" w:rsidP="009A3C99">
            <w:pPr>
              <w:widowControl/>
              <w:pBdr>
                <w:top w:val="nil"/>
                <w:left w:val="nil"/>
                <w:bottom w:val="nil"/>
                <w:right w:val="nil"/>
                <w:between w:val="nil"/>
              </w:pBdr>
              <w:tabs>
                <w:tab w:val="left" w:pos="828"/>
              </w:tabs>
              <w:spacing w:before="2"/>
              <w:ind w:left="827" w:right="174"/>
              <w:jc w:val="both"/>
              <w:rPr>
                <w:color w:val="000000"/>
                <w:sz w:val="24"/>
                <w:szCs w:val="24"/>
              </w:rPr>
            </w:pPr>
            <w:r w:rsidRPr="00B822BA">
              <w:rPr>
                <w:color w:val="000000"/>
                <w:sz w:val="24"/>
                <w:szCs w:val="24"/>
              </w:rPr>
              <w:t>Que fait le débit cardiaque d’un homme peu sportif lors d’un exercice physique ?</w:t>
            </w:r>
          </w:p>
          <w:p w14:paraId="55C33E16" w14:textId="77777777" w:rsidR="009A3C99" w:rsidRPr="00B822BA" w:rsidRDefault="00A42FA1" w:rsidP="009A3C99">
            <w:pPr>
              <w:widowControl/>
              <w:pBdr>
                <w:top w:val="nil"/>
                <w:left w:val="nil"/>
                <w:bottom w:val="nil"/>
                <w:right w:val="nil"/>
                <w:between w:val="nil"/>
              </w:pBdr>
              <w:tabs>
                <w:tab w:val="left" w:pos="828"/>
              </w:tabs>
              <w:spacing w:before="2"/>
              <w:ind w:left="827" w:right="174"/>
              <w:jc w:val="both"/>
              <w:rPr>
                <w:color w:val="000000"/>
                <w:sz w:val="24"/>
                <w:szCs w:val="24"/>
              </w:rPr>
            </w:pPr>
            <w:r w:rsidRPr="00B822BA">
              <w:rPr>
                <w:color w:val="000000"/>
                <w:sz w:val="24"/>
                <w:szCs w:val="24"/>
              </w:rPr>
              <w:t xml:space="preserve">Quel est l’intérêt de cette modification ? </w:t>
            </w:r>
          </w:p>
          <w:p w14:paraId="7AC9A128" w14:textId="55F5E79C" w:rsidR="00A42FA1" w:rsidRPr="00B822BA" w:rsidRDefault="00A42FA1" w:rsidP="009A3C99">
            <w:pPr>
              <w:widowControl/>
              <w:pBdr>
                <w:top w:val="nil"/>
                <w:left w:val="nil"/>
                <w:bottom w:val="nil"/>
                <w:right w:val="nil"/>
                <w:between w:val="nil"/>
              </w:pBdr>
              <w:tabs>
                <w:tab w:val="left" w:pos="828"/>
              </w:tabs>
              <w:spacing w:before="2"/>
              <w:ind w:left="827" w:right="174"/>
              <w:jc w:val="both"/>
              <w:rPr>
                <w:color w:val="000000"/>
                <w:sz w:val="24"/>
                <w:szCs w:val="24"/>
              </w:rPr>
            </w:pPr>
            <w:r w:rsidRPr="00B822BA">
              <w:rPr>
                <w:color w:val="000000"/>
                <w:sz w:val="24"/>
                <w:szCs w:val="24"/>
              </w:rPr>
              <w:t>Expliquer pourquoi le sportif peut faire travailler ses muscles plus efficacement.</w:t>
            </w:r>
          </w:p>
          <w:p w14:paraId="24387BE3" w14:textId="754EA9DF" w:rsidR="00A42FA1" w:rsidRPr="00B822BA" w:rsidRDefault="00A42FA1" w:rsidP="009A3C99">
            <w:pPr>
              <w:widowControl/>
              <w:numPr>
                <w:ilvl w:val="0"/>
                <w:numId w:val="3"/>
              </w:numPr>
              <w:pBdr>
                <w:top w:val="nil"/>
                <w:left w:val="nil"/>
                <w:bottom w:val="nil"/>
                <w:right w:val="nil"/>
                <w:between w:val="nil"/>
              </w:pBdr>
              <w:tabs>
                <w:tab w:val="left" w:pos="828"/>
              </w:tabs>
              <w:spacing w:before="119"/>
              <w:ind w:right="173"/>
              <w:jc w:val="both"/>
              <w:rPr>
                <w:b/>
                <w:bCs/>
                <w:color w:val="000000"/>
                <w:sz w:val="24"/>
                <w:szCs w:val="24"/>
              </w:rPr>
            </w:pPr>
            <w:r w:rsidRPr="00B822BA">
              <w:rPr>
                <w:color w:val="000000"/>
                <w:sz w:val="24"/>
                <w:szCs w:val="24"/>
              </w:rPr>
              <w:t xml:space="preserve">Collectivement, confronter les résultats et les réponses, argumenter et rédiger une synthèse faisant apparaître </w:t>
            </w:r>
            <w:r w:rsidRPr="00B822BA">
              <w:rPr>
                <w:b/>
                <w:bCs/>
                <w:color w:val="000000"/>
                <w:sz w:val="24"/>
                <w:szCs w:val="24"/>
              </w:rPr>
              <w:t>qu’un sportif bien entraîné possède un cœur plus puissant, mieux irrigué, ce qui se traduit par un rythme très lent au repos et un rythme très élevé lors de l’exercice. Ce cœur bien irrigué est bien alimenté en oxygène et en nutriments, il peut donc travailler beaucoup lors de l’effort physique. Le cœur est un muscle qui se développe et se maintient en forme si on l’entraîne régulièrement.</w:t>
            </w:r>
          </w:p>
          <w:p w14:paraId="25F56CC9" w14:textId="77777777" w:rsidR="00A42FA1" w:rsidRPr="00B822BA" w:rsidRDefault="00A42FA1" w:rsidP="002A79F1">
            <w:pPr>
              <w:pBdr>
                <w:top w:val="nil"/>
                <w:left w:val="nil"/>
                <w:bottom w:val="nil"/>
                <w:right w:val="nil"/>
                <w:between w:val="nil"/>
              </w:pBdr>
              <w:spacing w:before="3"/>
              <w:rPr>
                <w:color w:val="000000"/>
                <w:sz w:val="24"/>
                <w:szCs w:val="24"/>
              </w:rPr>
            </w:pPr>
          </w:p>
          <w:p w14:paraId="535B3322" w14:textId="77777777" w:rsidR="00A42FA1" w:rsidRPr="00B822BA" w:rsidRDefault="00A42FA1" w:rsidP="002A79F1">
            <w:pPr>
              <w:pBdr>
                <w:top w:val="nil"/>
                <w:left w:val="nil"/>
                <w:bottom w:val="nil"/>
                <w:right w:val="nil"/>
                <w:between w:val="nil"/>
              </w:pBdr>
              <w:spacing w:before="1"/>
              <w:ind w:left="249"/>
              <w:rPr>
                <w:b/>
                <w:color w:val="000000"/>
                <w:sz w:val="24"/>
                <w:szCs w:val="24"/>
              </w:rPr>
            </w:pPr>
            <w:r w:rsidRPr="00B822BA">
              <w:rPr>
                <w:b/>
                <w:color w:val="000000"/>
                <w:sz w:val="24"/>
                <w:szCs w:val="24"/>
                <w:u w:val="single"/>
              </w:rPr>
              <w:t>Recommandations pour l’enseignant</w:t>
            </w:r>
            <w:r w:rsidRPr="00B822BA">
              <w:rPr>
                <w:b/>
                <w:color w:val="000000"/>
                <w:sz w:val="24"/>
                <w:szCs w:val="24"/>
              </w:rPr>
              <w:t xml:space="preserve"> :</w:t>
            </w:r>
          </w:p>
          <w:p w14:paraId="6CC59091" w14:textId="77777777" w:rsidR="00A42FA1" w:rsidRPr="00B822BA" w:rsidRDefault="00A42FA1" w:rsidP="00A42FA1">
            <w:pPr>
              <w:widowControl/>
              <w:numPr>
                <w:ilvl w:val="1"/>
                <w:numId w:val="3"/>
              </w:numPr>
              <w:pBdr>
                <w:top w:val="nil"/>
                <w:left w:val="nil"/>
                <w:bottom w:val="nil"/>
                <w:right w:val="nil"/>
                <w:between w:val="nil"/>
              </w:pBdr>
              <w:tabs>
                <w:tab w:val="left" w:pos="713"/>
              </w:tabs>
              <w:spacing w:before="119" w:line="279" w:lineRule="auto"/>
              <w:rPr>
                <w:color w:val="000000"/>
                <w:sz w:val="24"/>
                <w:szCs w:val="24"/>
              </w:rPr>
            </w:pPr>
            <w:r w:rsidRPr="00B822BA">
              <w:rPr>
                <w:color w:val="000000"/>
                <w:sz w:val="24"/>
                <w:szCs w:val="24"/>
              </w:rPr>
              <w:t>Veiller à ce que tous les élèves s’expriment.</w:t>
            </w:r>
          </w:p>
          <w:p w14:paraId="7D8BE0B2" w14:textId="77777777" w:rsidR="00A42FA1" w:rsidRPr="00B822BA" w:rsidRDefault="00A42FA1" w:rsidP="00A42FA1">
            <w:pPr>
              <w:widowControl/>
              <w:numPr>
                <w:ilvl w:val="1"/>
                <w:numId w:val="3"/>
              </w:numPr>
              <w:pBdr>
                <w:top w:val="nil"/>
                <w:left w:val="nil"/>
                <w:bottom w:val="nil"/>
                <w:right w:val="nil"/>
                <w:between w:val="nil"/>
              </w:pBdr>
              <w:tabs>
                <w:tab w:val="left" w:pos="713"/>
              </w:tabs>
              <w:rPr>
                <w:color w:val="000000"/>
                <w:sz w:val="24"/>
                <w:szCs w:val="24"/>
              </w:rPr>
            </w:pPr>
            <w:r w:rsidRPr="00B822BA">
              <w:rPr>
                <w:color w:val="000000"/>
                <w:sz w:val="24"/>
                <w:szCs w:val="24"/>
              </w:rPr>
              <w:t>Conserver les représentations initiales et les graphiques dans le cahier d’expériences</w:t>
            </w:r>
          </w:p>
          <w:p w14:paraId="542CE891" w14:textId="77777777" w:rsidR="000965AE" w:rsidRPr="00B822BA" w:rsidRDefault="000965AE" w:rsidP="000965AE">
            <w:pPr>
              <w:widowControl/>
              <w:pBdr>
                <w:top w:val="nil"/>
                <w:left w:val="nil"/>
                <w:bottom w:val="nil"/>
                <w:right w:val="nil"/>
                <w:between w:val="nil"/>
              </w:pBdr>
              <w:tabs>
                <w:tab w:val="left" w:pos="713"/>
              </w:tabs>
              <w:rPr>
                <w:color w:val="000000"/>
                <w:sz w:val="24"/>
                <w:szCs w:val="24"/>
              </w:rPr>
            </w:pPr>
          </w:p>
          <w:p w14:paraId="6F3E051B" w14:textId="51CCCD19" w:rsidR="000965AE" w:rsidRPr="00B822BA" w:rsidRDefault="000965AE" w:rsidP="000965AE">
            <w:pPr>
              <w:widowControl/>
              <w:pBdr>
                <w:top w:val="nil"/>
                <w:left w:val="nil"/>
                <w:bottom w:val="nil"/>
                <w:right w:val="nil"/>
                <w:between w:val="nil"/>
              </w:pBdr>
              <w:tabs>
                <w:tab w:val="left" w:pos="713"/>
              </w:tabs>
              <w:rPr>
                <w:color w:val="000000"/>
                <w:sz w:val="24"/>
                <w:szCs w:val="24"/>
              </w:rPr>
            </w:pPr>
          </w:p>
          <w:p w14:paraId="7247F61F" w14:textId="788A0401" w:rsidR="000965AE" w:rsidRDefault="000965AE" w:rsidP="000965AE">
            <w:pPr>
              <w:tabs>
                <w:tab w:val="left" w:pos="3435"/>
              </w:tabs>
              <w:rPr>
                <w:color w:val="000000"/>
                <w:sz w:val="20"/>
                <w:szCs w:val="20"/>
              </w:rPr>
            </w:pPr>
          </w:p>
        </w:tc>
      </w:tr>
    </w:tbl>
    <w:p w14:paraId="712160A2" w14:textId="77777777" w:rsidR="00A42FA1" w:rsidRDefault="00A42FA1" w:rsidP="00A42FA1">
      <w:pPr>
        <w:rPr>
          <w:color w:val="000000"/>
          <w:sz w:val="12"/>
          <w:szCs w:val="12"/>
        </w:rPr>
      </w:pPr>
    </w:p>
    <w:p w14:paraId="4333C998" w14:textId="7AACE9F9" w:rsidR="00E54899" w:rsidRDefault="00E54899"/>
    <w:p w14:paraId="14B363DF" w14:textId="77777777" w:rsidR="009A3C99" w:rsidRDefault="009A3C99" w:rsidP="002923AD">
      <w:pPr>
        <w:tabs>
          <w:tab w:val="left" w:pos="3435"/>
        </w:tabs>
        <w:rPr>
          <w:rFonts w:ascii="Arial" w:hAnsi="Arial" w:cs="Arial"/>
          <w:sz w:val="40"/>
          <w:szCs w:val="40"/>
        </w:rPr>
      </w:pPr>
    </w:p>
    <w:p w14:paraId="34F2E920" w14:textId="3BFE481F" w:rsidR="002923AD" w:rsidRPr="002923AD" w:rsidRDefault="002923AD" w:rsidP="000965AE">
      <w:pPr>
        <w:tabs>
          <w:tab w:val="left" w:pos="3435"/>
        </w:tabs>
      </w:pPr>
      <w:r>
        <w:rPr>
          <w:rFonts w:ascii="Arial" w:hAnsi="Arial" w:cs="Arial"/>
          <w:sz w:val="31"/>
          <w:szCs w:val="31"/>
        </w:rPr>
        <w:t xml:space="preserve"> </w:t>
      </w:r>
    </w:p>
    <w:sectPr w:rsidR="002923AD" w:rsidRPr="002923AD" w:rsidSect="00A42FA1">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17552" w14:textId="77777777" w:rsidR="00DD588E" w:rsidRDefault="00DD588E" w:rsidP="0057071F">
      <w:r>
        <w:separator/>
      </w:r>
    </w:p>
  </w:endnote>
  <w:endnote w:type="continuationSeparator" w:id="0">
    <w:p w14:paraId="5356293D" w14:textId="77777777" w:rsidR="00DD588E" w:rsidRDefault="00DD588E" w:rsidP="0057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81FC" w14:textId="77777777" w:rsidR="0057071F" w:rsidRDefault="005707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EC31" w14:textId="77777777" w:rsidR="0057071F" w:rsidRDefault="0057071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7BF9" w14:textId="77777777" w:rsidR="0057071F" w:rsidRDefault="0057071F" w:rsidP="0057071F">
    <w:pPr>
      <w:pStyle w:val="Pieddepage"/>
      <w:jc w:val="center"/>
      <w:rPr>
        <w:caps/>
        <w:color w:val="4472C4" w:themeColor="accent1"/>
      </w:rPr>
    </w:pPr>
    <w:r>
      <w:rPr>
        <w:caps/>
        <w:color w:val="4472C4" w:themeColor="accent1"/>
      </w:rPr>
      <w:t>Groupe sciences 77- ANNEE 2020/2021</w:t>
    </w:r>
  </w:p>
  <w:p w14:paraId="47F424ED" w14:textId="77777777" w:rsidR="0057071F" w:rsidRDefault="0057071F">
    <w:pPr>
      <w:pStyle w:val="Pieddepage"/>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419C9" w14:textId="77777777" w:rsidR="00DD588E" w:rsidRDefault="00DD588E" w:rsidP="0057071F">
      <w:r>
        <w:separator/>
      </w:r>
    </w:p>
  </w:footnote>
  <w:footnote w:type="continuationSeparator" w:id="0">
    <w:p w14:paraId="002E7EA6" w14:textId="77777777" w:rsidR="00DD588E" w:rsidRDefault="00DD588E" w:rsidP="0057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0D67B" w14:textId="77777777" w:rsidR="0057071F" w:rsidRDefault="005707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FBF59" w14:textId="77777777" w:rsidR="0057071F" w:rsidRDefault="005707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F8CA0" w14:textId="77777777" w:rsidR="0057071F" w:rsidRDefault="005707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637D"/>
    <w:multiLevelType w:val="multilevel"/>
    <w:tmpl w:val="E73C730C"/>
    <w:lvl w:ilvl="0">
      <w:start w:val="1"/>
      <w:numFmt w:val="bullet"/>
      <w:lvlText w:val="●"/>
      <w:lvlJc w:val="left"/>
      <w:pPr>
        <w:ind w:left="1115" w:hanging="360"/>
      </w:pPr>
      <w:rPr>
        <w:rFonts w:ascii="Noto Sans Symbols" w:eastAsia="Noto Sans Symbols" w:hAnsi="Noto Sans Symbols" w:cs="Noto Sans Symbols"/>
        <w:sz w:val="20"/>
        <w:szCs w:val="20"/>
      </w:rPr>
    </w:lvl>
    <w:lvl w:ilvl="1">
      <w:start w:val="1"/>
      <w:numFmt w:val="bullet"/>
      <w:lvlText w:val="•"/>
      <w:lvlJc w:val="left"/>
      <w:pPr>
        <w:ind w:left="2044" w:hanging="360"/>
      </w:pPr>
    </w:lvl>
    <w:lvl w:ilvl="2">
      <w:start w:val="1"/>
      <w:numFmt w:val="bullet"/>
      <w:lvlText w:val="•"/>
      <w:lvlJc w:val="left"/>
      <w:pPr>
        <w:ind w:left="2968" w:hanging="360"/>
      </w:pPr>
    </w:lvl>
    <w:lvl w:ilvl="3">
      <w:start w:val="1"/>
      <w:numFmt w:val="bullet"/>
      <w:lvlText w:val="•"/>
      <w:lvlJc w:val="left"/>
      <w:pPr>
        <w:ind w:left="3893" w:hanging="360"/>
      </w:pPr>
    </w:lvl>
    <w:lvl w:ilvl="4">
      <w:start w:val="1"/>
      <w:numFmt w:val="bullet"/>
      <w:lvlText w:val="•"/>
      <w:lvlJc w:val="left"/>
      <w:pPr>
        <w:ind w:left="4817" w:hanging="360"/>
      </w:pPr>
    </w:lvl>
    <w:lvl w:ilvl="5">
      <w:start w:val="1"/>
      <w:numFmt w:val="bullet"/>
      <w:lvlText w:val="•"/>
      <w:lvlJc w:val="left"/>
      <w:pPr>
        <w:ind w:left="5742" w:hanging="360"/>
      </w:pPr>
    </w:lvl>
    <w:lvl w:ilvl="6">
      <w:start w:val="1"/>
      <w:numFmt w:val="bullet"/>
      <w:lvlText w:val="•"/>
      <w:lvlJc w:val="left"/>
      <w:pPr>
        <w:ind w:left="6666" w:hanging="360"/>
      </w:pPr>
    </w:lvl>
    <w:lvl w:ilvl="7">
      <w:start w:val="1"/>
      <w:numFmt w:val="bullet"/>
      <w:lvlText w:val="•"/>
      <w:lvlJc w:val="left"/>
      <w:pPr>
        <w:ind w:left="7590" w:hanging="360"/>
      </w:pPr>
    </w:lvl>
    <w:lvl w:ilvl="8">
      <w:start w:val="1"/>
      <w:numFmt w:val="bullet"/>
      <w:lvlText w:val="•"/>
      <w:lvlJc w:val="left"/>
      <w:pPr>
        <w:ind w:left="8515" w:hanging="360"/>
      </w:pPr>
    </w:lvl>
  </w:abstractNum>
  <w:abstractNum w:abstractNumId="1" w15:restartNumberingAfterBreak="0">
    <w:nsid w:val="23F80DA7"/>
    <w:multiLevelType w:val="multilevel"/>
    <w:tmpl w:val="F81A862E"/>
    <w:lvl w:ilvl="0">
      <w:start w:val="1"/>
      <w:numFmt w:val="decimal"/>
      <w:lvlText w:val="%1."/>
      <w:lvlJc w:val="left"/>
      <w:pPr>
        <w:ind w:left="827" w:hanging="360"/>
      </w:pPr>
      <w:rPr>
        <w:rFonts w:ascii="Comic Sans MS" w:eastAsia="Comic Sans MS" w:hAnsi="Comic Sans MS" w:cs="Comic Sans MS"/>
        <w:sz w:val="20"/>
        <w:szCs w:val="20"/>
      </w:rPr>
    </w:lvl>
    <w:lvl w:ilvl="1">
      <w:start w:val="1"/>
      <w:numFmt w:val="bullet"/>
      <w:lvlText w:val="•"/>
      <w:lvlJc w:val="left"/>
      <w:pPr>
        <w:ind w:left="1774" w:hanging="360"/>
      </w:pPr>
    </w:lvl>
    <w:lvl w:ilvl="2">
      <w:start w:val="1"/>
      <w:numFmt w:val="bullet"/>
      <w:lvlText w:val="•"/>
      <w:lvlJc w:val="left"/>
      <w:pPr>
        <w:ind w:left="2728" w:hanging="360"/>
      </w:pPr>
    </w:lvl>
    <w:lvl w:ilvl="3">
      <w:start w:val="1"/>
      <w:numFmt w:val="bullet"/>
      <w:lvlText w:val="•"/>
      <w:lvlJc w:val="left"/>
      <w:pPr>
        <w:ind w:left="3683" w:hanging="360"/>
      </w:pPr>
    </w:lvl>
    <w:lvl w:ilvl="4">
      <w:start w:val="1"/>
      <w:numFmt w:val="bullet"/>
      <w:lvlText w:val="•"/>
      <w:lvlJc w:val="left"/>
      <w:pPr>
        <w:ind w:left="4637" w:hanging="360"/>
      </w:pPr>
    </w:lvl>
    <w:lvl w:ilvl="5">
      <w:start w:val="1"/>
      <w:numFmt w:val="bullet"/>
      <w:lvlText w:val="•"/>
      <w:lvlJc w:val="left"/>
      <w:pPr>
        <w:ind w:left="5592" w:hanging="360"/>
      </w:pPr>
    </w:lvl>
    <w:lvl w:ilvl="6">
      <w:start w:val="1"/>
      <w:numFmt w:val="bullet"/>
      <w:lvlText w:val="•"/>
      <w:lvlJc w:val="left"/>
      <w:pPr>
        <w:ind w:left="6546" w:hanging="360"/>
      </w:pPr>
    </w:lvl>
    <w:lvl w:ilvl="7">
      <w:start w:val="1"/>
      <w:numFmt w:val="bullet"/>
      <w:lvlText w:val="•"/>
      <w:lvlJc w:val="left"/>
      <w:pPr>
        <w:ind w:left="7500" w:hanging="360"/>
      </w:pPr>
    </w:lvl>
    <w:lvl w:ilvl="8">
      <w:start w:val="1"/>
      <w:numFmt w:val="bullet"/>
      <w:lvlText w:val="•"/>
      <w:lvlJc w:val="left"/>
      <w:pPr>
        <w:ind w:left="8455" w:hanging="360"/>
      </w:pPr>
    </w:lvl>
  </w:abstractNum>
  <w:abstractNum w:abstractNumId="2" w15:restartNumberingAfterBreak="0">
    <w:nsid w:val="318B5F6C"/>
    <w:multiLevelType w:val="multilevel"/>
    <w:tmpl w:val="0302C61C"/>
    <w:lvl w:ilvl="0">
      <w:start w:val="4"/>
      <w:numFmt w:val="decimal"/>
      <w:lvlText w:val="%1."/>
      <w:lvlJc w:val="left"/>
      <w:pPr>
        <w:ind w:left="827" w:hanging="360"/>
      </w:pPr>
      <w:rPr>
        <w:rFonts w:ascii="Comic Sans MS" w:eastAsia="Comic Sans MS" w:hAnsi="Comic Sans MS" w:cs="Comic Sans MS"/>
        <w:sz w:val="20"/>
        <w:szCs w:val="20"/>
      </w:rPr>
    </w:lvl>
    <w:lvl w:ilvl="1">
      <w:start w:val="1"/>
      <w:numFmt w:val="bullet"/>
      <w:lvlText w:val="-"/>
      <w:lvlJc w:val="left"/>
      <w:pPr>
        <w:ind w:left="712" w:hanging="142"/>
      </w:pPr>
      <w:rPr>
        <w:rFonts w:ascii="Comic Sans MS" w:eastAsia="Comic Sans MS" w:hAnsi="Comic Sans MS" w:cs="Comic Sans MS"/>
        <w:sz w:val="20"/>
        <w:szCs w:val="20"/>
      </w:rPr>
    </w:lvl>
    <w:lvl w:ilvl="2">
      <w:start w:val="1"/>
      <w:numFmt w:val="bullet"/>
      <w:lvlText w:val="•"/>
      <w:lvlJc w:val="left"/>
      <w:pPr>
        <w:ind w:left="1880" w:hanging="142"/>
      </w:pPr>
    </w:lvl>
    <w:lvl w:ilvl="3">
      <w:start w:val="1"/>
      <w:numFmt w:val="bullet"/>
      <w:lvlText w:val="•"/>
      <w:lvlJc w:val="left"/>
      <w:pPr>
        <w:ind w:left="2940" w:hanging="142"/>
      </w:pPr>
    </w:lvl>
    <w:lvl w:ilvl="4">
      <w:start w:val="1"/>
      <w:numFmt w:val="bullet"/>
      <w:lvlText w:val="•"/>
      <w:lvlJc w:val="left"/>
      <w:pPr>
        <w:ind w:left="4001" w:hanging="141"/>
      </w:pPr>
    </w:lvl>
    <w:lvl w:ilvl="5">
      <w:start w:val="1"/>
      <w:numFmt w:val="bullet"/>
      <w:lvlText w:val="•"/>
      <w:lvlJc w:val="left"/>
      <w:pPr>
        <w:ind w:left="5061" w:hanging="142"/>
      </w:pPr>
    </w:lvl>
    <w:lvl w:ilvl="6">
      <w:start w:val="1"/>
      <w:numFmt w:val="bullet"/>
      <w:lvlText w:val="•"/>
      <w:lvlJc w:val="left"/>
      <w:pPr>
        <w:ind w:left="6122" w:hanging="142"/>
      </w:pPr>
    </w:lvl>
    <w:lvl w:ilvl="7">
      <w:start w:val="1"/>
      <w:numFmt w:val="bullet"/>
      <w:lvlText w:val="•"/>
      <w:lvlJc w:val="left"/>
      <w:pPr>
        <w:ind w:left="7182" w:hanging="142"/>
      </w:pPr>
    </w:lvl>
    <w:lvl w:ilvl="8">
      <w:start w:val="1"/>
      <w:numFmt w:val="bullet"/>
      <w:lvlText w:val="•"/>
      <w:lvlJc w:val="left"/>
      <w:pPr>
        <w:ind w:left="8243" w:hanging="142"/>
      </w:pPr>
    </w:lvl>
  </w:abstractNum>
  <w:abstractNum w:abstractNumId="3" w15:restartNumberingAfterBreak="0">
    <w:nsid w:val="50103385"/>
    <w:multiLevelType w:val="multilevel"/>
    <w:tmpl w:val="6ED2DA26"/>
    <w:lvl w:ilvl="0">
      <w:start w:val="1"/>
      <w:numFmt w:val="bullet"/>
      <w:lvlText w:val="●"/>
      <w:lvlJc w:val="left"/>
      <w:pPr>
        <w:ind w:left="827" w:hanging="360"/>
      </w:pPr>
      <w:rPr>
        <w:rFonts w:ascii="Noto Sans Symbols" w:eastAsia="Noto Sans Symbols" w:hAnsi="Noto Sans Symbols" w:cs="Noto Sans Symbols"/>
        <w:sz w:val="20"/>
        <w:szCs w:val="20"/>
      </w:rPr>
    </w:lvl>
    <w:lvl w:ilvl="1">
      <w:start w:val="1"/>
      <w:numFmt w:val="bullet"/>
      <w:lvlText w:val="•"/>
      <w:lvlJc w:val="left"/>
      <w:pPr>
        <w:ind w:left="1774" w:hanging="360"/>
      </w:pPr>
    </w:lvl>
    <w:lvl w:ilvl="2">
      <w:start w:val="1"/>
      <w:numFmt w:val="bullet"/>
      <w:lvlText w:val="•"/>
      <w:lvlJc w:val="left"/>
      <w:pPr>
        <w:ind w:left="2728" w:hanging="360"/>
      </w:pPr>
    </w:lvl>
    <w:lvl w:ilvl="3">
      <w:start w:val="1"/>
      <w:numFmt w:val="bullet"/>
      <w:lvlText w:val="•"/>
      <w:lvlJc w:val="left"/>
      <w:pPr>
        <w:ind w:left="3683" w:hanging="360"/>
      </w:pPr>
    </w:lvl>
    <w:lvl w:ilvl="4">
      <w:start w:val="1"/>
      <w:numFmt w:val="bullet"/>
      <w:lvlText w:val="•"/>
      <w:lvlJc w:val="left"/>
      <w:pPr>
        <w:ind w:left="4637" w:hanging="360"/>
      </w:pPr>
    </w:lvl>
    <w:lvl w:ilvl="5">
      <w:start w:val="1"/>
      <w:numFmt w:val="bullet"/>
      <w:lvlText w:val="•"/>
      <w:lvlJc w:val="left"/>
      <w:pPr>
        <w:ind w:left="5592" w:hanging="360"/>
      </w:pPr>
    </w:lvl>
    <w:lvl w:ilvl="6">
      <w:start w:val="1"/>
      <w:numFmt w:val="bullet"/>
      <w:lvlText w:val="•"/>
      <w:lvlJc w:val="left"/>
      <w:pPr>
        <w:ind w:left="6546" w:hanging="360"/>
      </w:pPr>
    </w:lvl>
    <w:lvl w:ilvl="7">
      <w:start w:val="1"/>
      <w:numFmt w:val="bullet"/>
      <w:lvlText w:val="•"/>
      <w:lvlJc w:val="left"/>
      <w:pPr>
        <w:ind w:left="7500" w:hanging="360"/>
      </w:pPr>
    </w:lvl>
    <w:lvl w:ilvl="8">
      <w:start w:val="1"/>
      <w:numFmt w:val="bullet"/>
      <w:lvlText w:val="•"/>
      <w:lvlJc w:val="left"/>
      <w:pPr>
        <w:ind w:left="8455" w:hanging="360"/>
      </w:pPr>
    </w:lvl>
  </w:abstractNum>
  <w:abstractNum w:abstractNumId="4" w15:restartNumberingAfterBreak="0">
    <w:nsid w:val="7145270D"/>
    <w:multiLevelType w:val="hybridMultilevel"/>
    <w:tmpl w:val="1B30499E"/>
    <w:lvl w:ilvl="0" w:tplc="08F29DD2">
      <w:start w:val="200"/>
      <w:numFmt w:val="bullet"/>
      <w:lvlText w:val="-"/>
      <w:lvlJc w:val="left"/>
      <w:pPr>
        <w:ind w:left="467" w:hanging="360"/>
      </w:pPr>
      <w:rPr>
        <w:rFonts w:ascii="Times New Roman" w:eastAsia="Times New Roman" w:hAnsi="Times New Roman" w:cs="Times New Roman" w:hint="default"/>
        <w:u w:val="single"/>
      </w:rPr>
    </w:lvl>
    <w:lvl w:ilvl="1" w:tplc="040C0003" w:tentative="1">
      <w:start w:val="1"/>
      <w:numFmt w:val="bullet"/>
      <w:lvlText w:val="o"/>
      <w:lvlJc w:val="left"/>
      <w:pPr>
        <w:ind w:left="1187" w:hanging="360"/>
      </w:pPr>
      <w:rPr>
        <w:rFonts w:ascii="Courier New" w:hAnsi="Courier New" w:cs="Courier New" w:hint="default"/>
      </w:rPr>
    </w:lvl>
    <w:lvl w:ilvl="2" w:tplc="040C0005" w:tentative="1">
      <w:start w:val="1"/>
      <w:numFmt w:val="bullet"/>
      <w:lvlText w:val=""/>
      <w:lvlJc w:val="left"/>
      <w:pPr>
        <w:ind w:left="1907" w:hanging="360"/>
      </w:pPr>
      <w:rPr>
        <w:rFonts w:ascii="Wingdings" w:hAnsi="Wingdings" w:hint="default"/>
      </w:rPr>
    </w:lvl>
    <w:lvl w:ilvl="3" w:tplc="040C0001" w:tentative="1">
      <w:start w:val="1"/>
      <w:numFmt w:val="bullet"/>
      <w:lvlText w:val=""/>
      <w:lvlJc w:val="left"/>
      <w:pPr>
        <w:ind w:left="2627" w:hanging="360"/>
      </w:pPr>
      <w:rPr>
        <w:rFonts w:ascii="Symbol" w:hAnsi="Symbol" w:hint="default"/>
      </w:rPr>
    </w:lvl>
    <w:lvl w:ilvl="4" w:tplc="040C0003" w:tentative="1">
      <w:start w:val="1"/>
      <w:numFmt w:val="bullet"/>
      <w:lvlText w:val="o"/>
      <w:lvlJc w:val="left"/>
      <w:pPr>
        <w:ind w:left="3347" w:hanging="360"/>
      </w:pPr>
      <w:rPr>
        <w:rFonts w:ascii="Courier New" w:hAnsi="Courier New" w:cs="Courier New" w:hint="default"/>
      </w:rPr>
    </w:lvl>
    <w:lvl w:ilvl="5" w:tplc="040C0005" w:tentative="1">
      <w:start w:val="1"/>
      <w:numFmt w:val="bullet"/>
      <w:lvlText w:val=""/>
      <w:lvlJc w:val="left"/>
      <w:pPr>
        <w:ind w:left="4067" w:hanging="360"/>
      </w:pPr>
      <w:rPr>
        <w:rFonts w:ascii="Wingdings" w:hAnsi="Wingdings" w:hint="default"/>
      </w:rPr>
    </w:lvl>
    <w:lvl w:ilvl="6" w:tplc="040C0001" w:tentative="1">
      <w:start w:val="1"/>
      <w:numFmt w:val="bullet"/>
      <w:lvlText w:val=""/>
      <w:lvlJc w:val="left"/>
      <w:pPr>
        <w:ind w:left="4787" w:hanging="360"/>
      </w:pPr>
      <w:rPr>
        <w:rFonts w:ascii="Symbol" w:hAnsi="Symbol" w:hint="default"/>
      </w:rPr>
    </w:lvl>
    <w:lvl w:ilvl="7" w:tplc="040C0003" w:tentative="1">
      <w:start w:val="1"/>
      <w:numFmt w:val="bullet"/>
      <w:lvlText w:val="o"/>
      <w:lvlJc w:val="left"/>
      <w:pPr>
        <w:ind w:left="5507" w:hanging="360"/>
      </w:pPr>
      <w:rPr>
        <w:rFonts w:ascii="Courier New" w:hAnsi="Courier New" w:cs="Courier New" w:hint="default"/>
      </w:rPr>
    </w:lvl>
    <w:lvl w:ilvl="8" w:tplc="040C0005" w:tentative="1">
      <w:start w:val="1"/>
      <w:numFmt w:val="bullet"/>
      <w:lvlText w:val=""/>
      <w:lvlJc w:val="left"/>
      <w:pPr>
        <w:ind w:left="622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rawingGridVerticalSpacing w:val="245"/>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1"/>
    <w:rsid w:val="00026D13"/>
    <w:rsid w:val="000965AE"/>
    <w:rsid w:val="002923AD"/>
    <w:rsid w:val="0057071F"/>
    <w:rsid w:val="006343F9"/>
    <w:rsid w:val="0076782D"/>
    <w:rsid w:val="007C37EB"/>
    <w:rsid w:val="00994BBF"/>
    <w:rsid w:val="009A3C99"/>
    <w:rsid w:val="00A42FA1"/>
    <w:rsid w:val="00A5562D"/>
    <w:rsid w:val="00AE34C9"/>
    <w:rsid w:val="00B822BA"/>
    <w:rsid w:val="00C5225E"/>
    <w:rsid w:val="00C875D7"/>
    <w:rsid w:val="00DD588E"/>
    <w:rsid w:val="00E54899"/>
    <w:rsid w:val="00E76522"/>
    <w:rsid w:val="00F243CF"/>
    <w:rsid w:val="00F50FCE"/>
    <w:rsid w:val="00F718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0E4F"/>
  <w15:chartTrackingRefBased/>
  <w15:docId w15:val="{99A71D65-B7E4-45A7-8870-92446D3E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A1"/>
    <w:pPr>
      <w:widowControl w:val="0"/>
      <w:spacing w:after="0" w:line="240" w:lineRule="auto"/>
    </w:pPr>
    <w:rPr>
      <w:rFonts w:ascii="Times New Roman" w:eastAsia="Times New Roman" w:hAnsi="Times New Roman" w:cs="Times New Roman"/>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62D"/>
    <w:pPr>
      <w:ind w:left="720"/>
      <w:contextualSpacing/>
    </w:pPr>
  </w:style>
  <w:style w:type="character" w:styleId="Lienhypertexte">
    <w:name w:val="Hyperlink"/>
    <w:basedOn w:val="Policepardfaut"/>
    <w:uiPriority w:val="99"/>
    <w:unhideWhenUsed/>
    <w:rsid w:val="00A5562D"/>
    <w:rPr>
      <w:color w:val="0563C1" w:themeColor="hyperlink"/>
      <w:u w:val="single"/>
    </w:rPr>
  </w:style>
  <w:style w:type="character" w:customStyle="1" w:styleId="UnresolvedMention">
    <w:name w:val="Unresolved Mention"/>
    <w:basedOn w:val="Policepardfaut"/>
    <w:uiPriority w:val="99"/>
    <w:semiHidden/>
    <w:unhideWhenUsed/>
    <w:rsid w:val="00A5562D"/>
    <w:rPr>
      <w:color w:val="605E5C"/>
      <w:shd w:val="clear" w:color="auto" w:fill="E1DFDD"/>
    </w:rPr>
  </w:style>
  <w:style w:type="paragraph" w:styleId="En-tte">
    <w:name w:val="header"/>
    <w:basedOn w:val="Normal"/>
    <w:link w:val="En-tteCar"/>
    <w:uiPriority w:val="99"/>
    <w:unhideWhenUsed/>
    <w:rsid w:val="0057071F"/>
    <w:pPr>
      <w:tabs>
        <w:tab w:val="center" w:pos="4536"/>
        <w:tab w:val="right" w:pos="9072"/>
      </w:tabs>
    </w:pPr>
  </w:style>
  <w:style w:type="character" w:customStyle="1" w:styleId="En-tteCar">
    <w:name w:val="En-tête Car"/>
    <w:basedOn w:val="Policepardfaut"/>
    <w:link w:val="En-tte"/>
    <w:uiPriority w:val="99"/>
    <w:rsid w:val="0057071F"/>
    <w:rPr>
      <w:rFonts w:ascii="Times New Roman" w:eastAsia="Times New Roman" w:hAnsi="Times New Roman" w:cs="Times New Roman"/>
      <w:lang w:eastAsia="fr-FR" w:bidi="fr-FR"/>
    </w:rPr>
  </w:style>
  <w:style w:type="paragraph" w:styleId="Pieddepage">
    <w:name w:val="footer"/>
    <w:basedOn w:val="Normal"/>
    <w:link w:val="PieddepageCar"/>
    <w:uiPriority w:val="99"/>
    <w:unhideWhenUsed/>
    <w:rsid w:val="0057071F"/>
    <w:pPr>
      <w:tabs>
        <w:tab w:val="center" w:pos="4536"/>
        <w:tab w:val="right" w:pos="9072"/>
      </w:tabs>
    </w:pPr>
  </w:style>
  <w:style w:type="character" w:customStyle="1" w:styleId="PieddepageCar">
    <w:name w:val="Pied de page Car"/>
    <w:basedOn w:val="Policepardfaut"/>
    <w:link w:val="Pieddepage"/>
    <w:uiPriority w:val="99"/>
    <w:rsid w:val="0057071F"/>
    <w:rPr>
      <w:rFonts w:ascii="Times New Roman" w:eastAsia="Times New Roman" w:hAnsi="Times New Roman" w:cs="Times New Roman"/>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5711">
      <w:bodyDiv w:val="1"/>
      <w:marLeft w:val="0"/>
      <w:marRight w:val="0"/>
      <w:marTop w:val="0"/>
      <w:marBottom w:val="0"/>
      <w:divBdr>
        <w:top w:val="none" w:sz="0" w:space="0" w:color="auto"/>
        <w:left w:val="none" w:sz="0" w:space="0" w:color="auto"/>
        <w:bottom w:val="none" w:sz="0" w:space="0" w:color="auto"/>
        <w:right w:val="none" w:sz="0" w:space="0" w:color="auto"/>
      </w:divBdr>
    </w:div>
    <w:div w:id="2053189594">
      <w:bodyDiv w:val="1"/>
      <w:marLeft w:val="0"/>
      <w:marRight w:val="0"/>
      <w:marTop w:val="0"/>
      <w:marBottom w:val="0"/>
      <w:divBdr>
        <w:top w:val="none" w:sz="0" w:space="0" w:color="auto"/>
        <w:left w:val="none" w:sz="0" w:space="0" w:color="auto"/>
        <w:bottom w:val="none" w:sz="0" w:space="0" w:color="auto"/>
        <w:right w:val="none" w:sz="0" w:space="0" w:color="auto"/>
      </w:divBdr>
    </w:div>
    <w:div w:id="2114551446">
      <w:bodyDiv w:val="1"/>
      <w:marLeft w:val="0"/>
      <w:marRight w:val="0"/>
      <w:marTop w:val="0"/>
      <w:marBottom w:val="0"/>
      <w:divBdr>
        <w:top w:val="none" w:sz="0" w:space="0" w:color="auto"/>
        <w:left w:val="none" w:sz="0" w:space="0" w:color="auto"/>
        <w:bottom w:val="none" w:sz="0" w:space="0" w:color="auto"/>
        <w:right w:val="none" w:sz="0" w:space="0" w:color="auto"/>
      </w:divBdr>
      <w:divsChild>
        <w:div w:id="122193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corpus/video/les-modifications-physiques-a-l-effort-8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seau-canope.fr/corpus/video/faire-du-sport-65.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vapaille</dc:creator>
  <cp:keywords/>
  <dc:description/>
  <cp:lastModifiedBy>Utilisateur</cp:lastModifiedBy>
  <cp:revision>2</cp:revision>
  <dcterms:created xsi:type="dcterms:W3CDTF">2021-03-12T15:20:00Z</dcterms:created>
  <dcterms:modified xsi:type="dcterms:W3CDTF">2021-03-12T15:20:00Z</dcterms:modified>
</cp:coreProperties>
</file>